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02" w:rsidRDefault="00712202" w:rsidP="00A4664F">
      <w:pPr>
        <w:spacing w:after="0" w:line="240" w:lineRule="auto"/>
        <w:rPr>
          <w:lang w:val="en-US"/>
        </w:rPr>
      </w:pPr>
      <w:bookmarkStart w:id="0" w:name="_Toc160422990"/>
      <w:bookmarkStart w:id="1" w:name="_Toc172366438"/>
      <w:bookmarkStart w:id="2" w:name="_Toc194400837"/>
      <w:bookmarkStart w:id="3" w:name="_Toc194315503"/>
      <w:bookmarkStart w:id="4" w:name="_Toc194400859"/>
      <w:bookmarkStart w:id="5" w:name="_Toc194400866"/>
      <w:bookmarkStart w:id="6" w:name="_Toc108854390"/>
      <w:bookmarkStart w:id="7" w:name="_Toc172366473"/>
    </w:p>
    <w:p w:rsidR="00A4664F" w:rsidRPr="00A4664F" w:rsidRDefault="00A4664F" w:rsidP="00A4664F">
      <w:pPr>
        <w:spacing w:after="0" w:line="240" w:lineRule="auto"/>
        <w:jc w:val="center"/>
        <w:rPr>
          <w:rFonts w:ascii="Times New Roman" w:hAnsi="Times New Roman" w:cs="Times New Roman"/>
          <w:b/>
          <w:sz w:val="24"/>
          <w:szCs w:val="24"/>
        </w:rPr>
      </w:pPr>
      <w:r w:rsidRPr="00A4664F">
        <w:rPr>
          <w:rFonts w:ascii="Times New Roman" w:hAnsi="Times New Roman" w:cs="Times New Roman"/>
          <w:b/>
          <w:sz w:val="24"/>
          <w:szCs w:val="24"/>
        </w:rPr>
        <w:t>Описание и назначение системы ограничения и угловой стабилизации (СОУС)</w:t>
      </w:r>
    </w:p>
    <w:p w:rsidR="00A4664F" w:rsidRDefault="00A4664F" w:rsidP="00A4664F">
      <w:pPr>
        <w:spacing w:after="0" w:line="240" w:lineRule="auto"/>
        <w:rPr>
          <w:rFonts w:ascii="Times New Roman" w:hAnsi="Times New Roman" w:cs="Times New Roman"/>
          <w:b/>
          <w:sz w:val="24"/>
          <w:szCs w:val="24"/>
        </w:rPr>
      </w:pPr>
    </w:p>
    <w:p w:rsidR="00A4664F" w:rsidRDefault="00A4664F" w:rsidP="00A4664F">
      <w:pPr>
        <w:spacing w:after="0" w:line="240" w:lineRule="auto"/>
        <w:rPr>
          <w:rFonts w:ascii="Times New Roman" w:hAnsi="Times New Roman" w:cs="Times New Roman"/>
          <w:b/>
          <w:sz w:val="24"/>
          <w:szCs w:val="24"/>
        </w:rPr>
      </w:pPr>
      <w:r w:rsidRPr="00A4664F">
        <w:rPr>
          <w:rFonts w:ascii="Times New Roman" w:hAnsi="Times New Roman" w:cs="Times New Roman"/>
          <w:b/>
          <w:sz w:val="24"/>
          <w:szCs w:val="24"/>
        </w:rPr>
        <w:t>От редакции сайта:</w:t>
      </w:r>
    </w:p>
    <w:p w:rsidR="00A4664F" w:rsidRPr="00A4664F" w:rsidRDefault="00A4664F" w:rsidP="00A4664F">
      <w:pPr>
        <w:spacing w:after="0" w:line="240" w:lineRule="auto"/>
        <w:rPr>
          <w:rFonts w:ascii="Times New Roman" w:hAnsi="Times New Roman" w:cs="Times New Roman"/>
          <w:b/>
          <w:sz w:val="24"/>
          <w:szCs w:val="24"/>
        </w:rPr>
      </w:pPr>
    </w:p>
    <w:p w:rsidR="005C6DB3" w:rsidRDefault="00A4664F" w:rsidP="00A466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Центробежно-ударные дробилки и мельницы Титан являются надежным и проверенным механизмом (выпущено более 200 единиц), однако техническое обслуживание на </w:t>
      </w:r>
      <w:proofErr w:type="gramStart"/>
      <w:r>
        <w:rPr>
          <w:rFonts w:ascii="Times New Roman" w:hAnsi="Times New Roman" w:cs="Times New Roman"/>
          <w:sz w:val="24"/>
          <w:szCs w:val="24"/>
        </w:rPr>
        <w:t>местах</w:t>
      </w:r>
      <w:proofErr w:type="gramEnd"/>
      <w:r>
        <w:rPr>
          <w:rFonts w:ascii="Times New Roman" w:hAnsi="Times New Roman" w:cs="Times New Roman"/>
          <w:sz w:val="24"/>
          <w:szCs w:val="24"/>
        </w:rPr>
        <w:t xml:space="preserve"> не всегда отвечает Инструкциям по эксплуатации этих высоконагруженных устройств. Поэтому разработка систем «защиты от </w:t>
      </w:r>
      <w:proofErr w:type="gramStart"/>
      <w:r>
        <w:rPr>
          <w:rFonts w:ascii="Times New Roman" w:hAnsi="Times New Roman" w:cs="Times New Roman"/>
          <w:sz w:val="24"/>
          <w:szCs w:val="24"/>
        </w:rPr>
        <w:t>дурака</w:t>
      </w:r>
      <w:proofErr w:type="gramEnd"/>
      <w:r>
        <w:rPr>
          <w:rFonts w:ascii="Times New Roman" w:hAnsi="Times New Roman" w:cs="Times New Roman"/>
          <w:sz w:val="24"/>
          <w:szCs w:val="24"/>
        </w:rPr>
        <w:t xml:space="preserve">» или от аварийных ситуаций представляет собой важную составляющую надежной работы таких устройств. Разработкам компании «Новые технологии» в данном направлении и посвящена данная статья.  </w:t>
      </w:r>
    </w:p>
    <w:p w:rsidR="005C6DB3" w:rsidRDefault="005C6DB3" w:rsidP="00A466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Статья взята из Инструкции по эксплуатации центробежно-ударной дробилки Титан Д-160.7 в модификации 2008 года. </w:t>
      </w:r>
    </w:p>
    <w:p w:rsidR="00A4664F" w:rsidRDefault="00DD048A" w:rsidP="00A466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Перед прочтением данной статьи требуется ознакомиться с устройством и </w:t>
      </w:r>
      <w:r w:rsidR="00A3565B">
        <w:rPr>
          <w:rFonts w:ascii="Times New Roman" w:hAnsi="Times New Roman" w:cs="Times New Roman"/>
          <w:sz w:val="24"/>
          <w:szCs w:val="24"/>
        </w:rPr>
        <w:t xml:space="preserve">физическими принципами </w:t>
      </w:r>
      <w:r>
        <w:rPr>
          <w:rFonts w:ascii="Times New Roman" w:hAnsi="Times New Roman" w:cs="Times New Roman"/>
          <w:sz w:val="24"/>
          <w:szCs w:val="24"/>
        </w:rPr>
        <w:t>работ</w:t>
      </w:r>
      <w:r w:rsidR="00A3565B">
        <w:rPr>
          <w:rFonts w:ascii="Times New Roman" w:hAnsi="Times New Roman" w:cs="Times New Roman"/>
          <w:sz w:val="24"/>
          <w:szCs w:val="24"/>
        </w:rPr>
        <w:t>ы</w:t>
      </w:r>
      <w:r>
        <w:rPr>
          <w:rFonts w:ascii="Times New Roman" w:hAnsi="Times New Roman" w:cs="Times New Roman"/>
          <w:sz w:val="24"/>
          <w:szCs w:val="24"/>
        </w:rPr>
        <w:t xml:space="preserve"> воздушного подвеса центробежно-ударной дробилки Титан</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 в разделе статей о центробежно-ударном дроблении  </w:t>
      </w:r>
      <w:r w:rsidRPr="00DD048A">
        <w:rPr>
          <w:rFonts w:ascii="Times New Roman" w:hAnsi="Times New Roman" w:cs="Times New Roman"/>
          <w:sz w:val="24"/>
          <w:szCs w:val="24"/>
        </w:rPr>
        <w:t>http://tempspb.su/services-izmob/tsentrobezhno-udarnoe-droblenie</w:t>
      </w:r>
    </w:p>
    <w:p w:rsidR="00A4664F" w:rsidRDefault="00A4664F" w:rsidP="00A4664F">
      <w:pPr>
        <w:spacing w:after="0" w:line="240" w:lineRule="auto"/>
        <w:rPr>
          <w:rFonts w:ascii="Times New Roman" w:hAnsi="Times New Roman" w:cs="Times New Roman"/>
          <w:b/>
          <w:sz w:val="24"/>
          <w:szCs w:val="24"/>
        </w:rPr>
      </w:pPr>
    </w:p>
    <w:p w:rsidR="00A4664F" w:rsidRPr="00A4664F" w:rsidRDefault="00A4664F" w:rsidP="00A4664F">
      <w:pPr>
        <w:spacing w:after="0" w:line="240" w:lineRule="auto"/>
        <w:rPr>
          <w:rFonts w:ascii="Times New Roman" w:hAnsi="Times New Roman" w:cs="Times New Roman"/>
          <w:b/>
          <w:sz w:val="24"/>
          <w:szCs w:val="24"/>
        </w:rPr>
      </w:pPr>
      <w:r w:rsidRPr="00A4664F">
        <w:rPr>
          <w:rFonts w:ascii="Times New Roman" w:hAnsi="Times New Roman" w:cs="Times New Roman"/>
          <w:b/>
          <w:sz w:val="24"/>
          <w:szCs w:val="24"/>
        </w:rPr>
        <w:t>Содержание:</w:t>
      </w:r>
    </w:p>
    <w:p w:rsidR="00A4664F" w:rsidRDefault="00A4664F" w:rsidP="00A4664F">
      <w:pPr>
        <w:spacing w:after="0" w:line="240" w:lineRule="auto"/>
        <w:rPr>
          <w:rFonts w:ascii="Times New Roman" w:hAnsi="Times New Roman" w:cs="Times New Roman"/>
          <w:sz w:val="24"/>
          <w:szCs w:val="24"/>
        </w:rPr>
      </w:pPr>
    </w:p>
    <w:p w:rsidR="00A4664F" w:rsidRDefault="00A4664F" w:rsidP="00A4664F">
      <w:pPr>
        <w:spacing w:after="0" w:line="240" w:lineRule="auto"/>
        <w:rPr>
          <w:rFonts w:ascii="Times New Roman" w:hAnsi="Times New Roman" w:cs="Times New Roman"/>
          <w:sz w:val="24"/>
          <w:szCs w:val="24"/>
        </w:rPr>
      </w:pPr>
      <w:r>
        <w:rPr>
          <w:rFonts w:ascii="Times New Roman" w:hAnsi="Times New Roman" w:cs="Times New Roman"/>
          <w:sz w:val="24"/>
          <w:szCs w:val="24"/>
        </w:rPr>
        <w:t>1.Воздушная опора вращающихся систем – реальное решение повышения надежности вращения больших масс на вертикальном валу.</w:t>
      </w:r>
    </w:p>
    <w:p w:rsidR="00FA1A39" w:rsidRDefault="00FA1A39" w:rsidP="00FA1A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2.Почему вращающийся ротор воздушного подвеса может удариться о неподвижный статор</w:t>
      </w:r>
      <w:r w:rsidR="007E446D">
        <w:rPr>
          <w:rFonts w:ascii="Times New Roman" w:eastAsia="Times New Roman" w:hAnsi="Times New Roman" w:cs="Times New Roman"/>
          <w:sz w:val="24"/>
          <w:szCs w:val="24"/>
          <w:lang w:eastAsia="ru-RU"/>
        </w:rPr>
        <w:t>.</w:t>
      </w:r>
    </w:p>
    <w:p w:rsidR="00A4664F" w:rsidRDefault="00FA1A39" w:rsidP="00A4664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4664F">
        <w:rPr>
          <w:rFonts w:ascii="Times New Roman" w:hAnsi="Times New Roman" w:cs="Times New Roman"/>
          <w:sz w:val="24"/>
          <w:szCs w:val="24"/>
        </w:rPr>
        <w:t>.</w:t>
      </w:r>
      <w:r w:rsidR="00DD048A">
        <w:rPr>
          <w:rFonts w:ascii="Times New Roman" w:hAnsi="Times New Roman" w:cs="Times New Roman"/>
          <w:sz w:val="24"/>
          <w:szCs w:val="24"/>
        </w:rPr>
        <w:t xml:space="preserve">СОУС – система </w:t>
      </w:r>
      <w:proofErr w:type="gramStart"/>
      <w:r w:rsidR="00DD048A">
        <w:rPr>
          <w:rFonts w:ascii="Times New Roman" w:hAnsi="Times New Roman" w:cs="Times New Roman"/>
          <w:sz w:val="24"/>
          <w:szCs w:val="24"/>
        </w:rPr>
        <w:t>предотвращения возможности касания ротора воздушного подвеса</w:t>
      </w:r>
      <w:proofErr w:type="gramEnd"/>
      <w:r w:rsidR="00DD048A">
        <w:rPr>
          <w:rFonts w:ascii="Times New Roman" w:hAnsi="Times New Roman" w:cs="Times New Roman"/>
          <w:sz w:val="24"/>
          <w:szCs w:val="24"/>
        </w:rPr>
        <w:t xml:space="preserve"> о статор</w:t>
      </w:r>
      <w:r w:rsidR="00A96910">
        <w:rPr>
          <w:rFonts w:ascii="Times New Roman" w:hAnsi="Times New Roman" w:cs="Times New Roman"/>
          <w:sz w:val="24"/>
          <w:szCs w:val="24"/>
        </w:rPr>
        <w:t xml:space="preserve"> при аварийных ситуациях.</w:t>
      </w:r>
    </w:p>
    <w:p w:rsidR="008E4BFB" w:rsidRDefault="008E4BFB" w:rsidP="008E4BFB">
      <w:pPr>
        <w:spacing w:after="0" w:line="240" w:lineRule="auto"/>
        <w:rPr>
          <w:rFonts w:ascii="Times New Roman" w:hAnsi="Times New Roman" w:cs="Times New Roman"/>
          <w:sz w:val="24"/>
          <w:szCs w:val="24"/>
        </w:rPr>
      </w:pPr>
      <w:r w:rsidRPr="008E4BFB">
        <w:rPr>
          <w:rFonts w:ascii="Times New Roman" w:hAnsi="Times New Roman" w:cs="Times New Roman"/>
          <w:sz w:val="24"/>
          <w:szCs w:val="24"/>
        </w:rPr>
        <w:t>4.</w:t>
      </w:r>
      <w:r>
        <w:rPr>
          <w:rFonts w:ascii="Times New Roman" w:hAnsi="Times New Roman" w:cs="Times New Roman"/>
          <w:sz w:val="24"/>
          <w:szCs w:val="24"/>
        </w:rPr>
        <w:t>С</w:t>
      </w:r>
      <w:r w:rsidRPr="008E4BFB">
        <w:rPr>
          <w:rFonts w:ascii="Times New Roman" w:hAnsi="Times New Roman" w:cs="Times New Roman"/>
          <w:sz w:val="24"/>
          <w:szCs w:val="24"/>
        </w:rPr>
        <w:t>истем</w:t>
      </w:r>
      <w:r>
        <w:rPr>
          <w:rFonts w:ascii="Times New Roman" w:hAnsi="Times New Roman" w:cs="Times New Roman"/>
          <w:sz w:val="24"/>
          <w:szCs w:val="24"/>
        </w:rPr>
        <w:t>а</w:t>
      </w:r>
      <w:r w:rsidRPr="008E4BFB">
        <w:rPr>
          <w:rFonts w:ascii="Times New Roman" w:hAnsi="Times New Roman" w:cs="Times New Roman"/>
          <w:sz w:val="24"/>
          <w:szCs w:val="24"/>
        </w:rPr>
        <w:t xml:space="preserve"> СОУС</w:t>
      </w:r>
      <w:r>
        <w:rPr>
          <w:rFonts w:ascii="Times New Roman" w:hAnsi="Times New Roman" w:cs="Times New Roman"/>
          <w:sz w:val="24"/>
          <w:szCs w:val="24"/>
        </w:rPr>
        <w:t xml:space="preserve"> (принципиальное устройство)</w:t>
      </w:r>
    </w:p>
    <w:p w:rsidR="008E4BFB" w:rsidRPr="008E4BFB" w:rsidRDefault="008E4BFB" w:rsidP="008E4BFB">
      <w:pPr>
        <w:spacing w:after="0" w:line="240" w:lineRule="auto"/>
        <w:rPr>
          <w:rFonts w:ascii="Times New Roman" w:hAnsi="Times New Roman" w:cs="Times New Roman"/>
          <w:sz w:val="24"/>
          <w:szCs w:val="24"/>
        </w:rPr>
      </w:pPr>
      <w:r>
        <w:rPr>
          <w:rFonts w:ascii="Times New Roman" w:hAnsi="Times New Roman" w:cs="Times New Roman"/>
          <w:sz w:val="24"/>
          <w:szCs w:val="24"/>
        </w:rPr>
        <w:t>5.Система СОУС (описание конструкции)</w:t>
      </w:r>
      <w:r w:rsidRPr="008E4BFB">
        <w:rPr>
          <w:rFonts w:ascii="Times New Roman" w:hAnsi="Times New Roman" w:cs="Times New Roman"/>
          <w:sz w:val="24"/>
          <w:szCs w:val="24"/>
        </w:rPr>
        <w:t xml:space="preserve"> </w:t>
      </w:r>
    </w:p>
    <w:p w:rsidR="005C6DB3" w:rsidRPr="005C6DB3" w:rsidRDefault="005C6DB3" w:rsidP="005C6DB3">
      <w:pPr>
        <w:keepNext/>
        <w:numPr>
          <w:ilvl w:val="2"/>
          <w:numId w:val="0"/>
        </w:numPr>
        <w:spacing w:after="0" w:line="240" w:lineRule="auto"/>
        <w:jc w:val="both"/>
        <w:outlineLvl w:val="2"/>
        <w:rPr>
          <w:rFonts w:ascii="Times New Roman" w:eastAsia="Times New Roman" w:hAnsi="Times New Roman" w:cs="Times New Roman"/>
          <w:snapToGrid w:val="0"/>
          <w:sz w:val="24"/>
          <w:szCs w:val="20"/>
          <w:lang w:eastAsia="ru-RU"/>
        </w:rPr>
      </w:pPr>
      <w:r w:rsidRPr="005C6DB3">
        <w:rPr>
          <w:rFonts w:ascii="Times New Roman" w:eastAsia="Times New Roman" w:hAnsi="Times New Roman" w:cs="Times New Roman"/>
          <w:snapToGrid w:val="0"/>
          <w:sz w:val="24"/>
          <w:szCs w:val="20"/>
          <w:lang w:eastAsia="ru-RU"/>
        </w:rPr>
        <w:t>6.Неисправности, диагностируемые системой управления</w:t>
      </w:r>
      <w:r>
        <w:rPr>
          <w:rFonts w:ascii="Times New Roman" w:eastAsia="Times New Roman" w:hAnsi="Times New Roman" w:cs="Times New Roman"/>
          <w:snapToGrid w:val="0"/>
          <w:sz w:val="24"/>
          <w:szCs w:val="20"/>
          <w:lang w:eastAsia="ru-RU"/>
        </w:rPr>
        <w:t xml:space="preserve"> дробилкой</w:t>
      </w:r>
    </w:p>
    <w:p w:rsidR="005C6DB3" w:rsidRPr="005C6DB3" w:rsidRDefault="005C6DB3" w:rsidP="005C6DB3">
      <w:pPr>
        <w:keepNext/>
        <w:numPr>
          <w:ilvl w:val="3"/>
          <w:numId w:val="0"/>
        </w:numPr>
        <w:spacing w:after="0" w:line="240" w:lineRule="auto"/>
        <w:outlineLvl w:val="3"/>
        <w:rPr>
          <w:rFonts w:ascii="Times New Roman" w:eastAsia="Times New Roman" w:hAnsi="Times New Roman" w:cs="Times New Roman"/>
          <w:bCs/>
          <w:snapToGrid w:val="0"/>
          <w:sz w:val="24"/>
          <w:szCs w:val="20"/>
          <w:lang w:eastAsia="ru-RU"/>
        </w:rPr>
      </w:pPr>
      <w:r w:rsidRPr="005C6DB3">
        <w:rPr>
          <w:rFonts w:ascii="Times New Roman" w:eastAsia="Times New Roman" w:hAnsi="Times New Roman" w:cs="Times New Roman"/>
          <w:bCs/>
          <w:snapToGrid w:val="0"/>
          <w:sz w:val="24"/>
          <w:szCs w:val="20"/>
          <w:lang w:eastAsia="ru-RU"/>
        </w:rPr>
        <w:t xml:space="preserve">7.Проверка состояния системы </w:t>
      </w:r>
      <w:r>
        <w:rPr>
          <w:rFonts w:ascii="Times New Roman" w:eastAsia="Times New Roman" w:hAnsi="Times New Roman" w:cs="Times New Roman"/>
          <w:bCs/>
          <w:snapToGrid w:val="0"/>
          <w:sz w:val="24"/>
          <w:szCs w:val="20"/>
          <w:lang w:eastAsia="ru-RU"/>
        </w:rPr>
        <w:t>СОУС</w:t>
      </w:r>
    </w:p>
    <w:p w:rsidR="005C6DB3" w:rsidRDefault="005C6DB3" w:rsidP="005C6DB3">
      <w:pPr>
        <w:spacing w:after="0" w:line="240" w:lineRule="auto"/>
        <w:rPr>
          <w:rFonts w:ascii="Times New Roman" w:eastAsia="Times New Roman" w:hAnsi="Times New Roman" w:cs="Times New Roman"/>
          <w:snapToGrid w:val="0"/>
          <w:sz w:val="24"/>
          <w:szCs w:val="20"/>
          <w:lang w:eastAsia="ru-RU"/>
        </w:rPr>
      </w:pPr>
      <w:r w:rsidRPr="005C6DB3">
        <w:rPr>
          <w:rFonts w:ascii="Times New Roman" w:eastAsia="Times New Roman" w:hAnsi="Times New Roman" w:cs="Times New Roman"/>
          <w:snapToGrid w:val="0"/>
          <w:sz w:val="24"/>
          <w:szCs w:val="20"/>
          <w:lang w:eastAsia="ru-RU"/>
        </w:rPr>
        <w:t>8.Проверка и настройка величин рабочего и аварийного зазора воздушной опоры, регулировка взаимного положения элементов СОУС</w:t>
      </w:r>
    </w:p>
    <w:p w:rsidR="00376A14" w:rsidRPr="00376A14" w:rsidRDefault="00376A14" w:rsidP="00376A14">
      <w:pPr>
        <w:keepNext/>
        <w:numPr>
          <w:ilvl w:val="1"/>
          <w:numId w:val="0"/>
        </w:numPr>
        <w:spacing w:after="0" w:line="240" w:lineRule="auto"/>
        <w:jc w:val="both"/>
        <w:outlineLvl w:val="1"/>
        <w:rPr>
          <w:rFonts w:ascii="Times New Roman" w:eastAsia="Times New Roman" w:hAnsi="Times New Roman" w:cs="Times New Roman"/>
          <w:bCs/>
          <w:caps/>
          <w:sz w:val="24"/>
          <w:szCs w:val="24"/>
          <w:lang w:eastAsia="ru-RU"/>
        </w:rPr>
      </w:pPr>
      <w:r w:rsidRPr="00376A14">
        <w:rPr>
          <w:rFonts w:ascii="Times New Roman" w:eastAsia="Times New Roman" w:hAnsi="Times New Roman" w:cs="Times New Roman"/>
          <w:sz w:val="24"/>
          <w:szCs w:val="24"/>
          <w:lang w:eastAsia="ru-RU"/>
        </w:rPr>
        <w:t xml:space="preserve">9.Возможные неисправности, их причины и методы устранения  </w:t>
      </w:r>
    </w:p>
    <w:p w:rsidR="00376A14" w:rsidRPr="00376A14" w:rsidRDefault="00376A14" w:rsidP="00376A14">
      <w:pPr>
        <w:spacing w:after="0" w:line="240" w:lineRule="auto"/>
        <w:rPr>
          <w:rFonts w:ascii="Times New Roman" w:eastAsia="Times New Roman" w:hAnsi="Times New Roman" w:cs="Times New Roman"/>
          <w:sz w:val="24"/>
          <w:szCs w:val="24"/>
          <w:lang w:eastAsia="ru-RU"/>
        </w:rPr>
      </w:pPr>
      <w:r w:rsidRPr="00376A14">
        <w:rPr>
          <w:rFonts w:ascii="Times New Roman" w:eastAsia="Times New Roman" w:hAnsi="Times New Roman" w:cs="Times New Roman"/>
          <w:sz w:val="24"/>
          <w:szCs w:val="24"/>
          <w:lang w:eastAsia="ru-RU"/>
        </w:rPr>
        <w:t>10.Возрастание уровня вибрации на корпусе дробилки:</w:t>
      </w:r>
    </w:p>
    <w:p w:rsidR="005C6DB3" w:rsidRPr="005C6DB3" w:rsidRDefault="005C6DB3" w:rsidP="005C6DB3">
      <w:pPr>
        <w:spacing w:after="0" w:line="240" w:lineRule="auto"/>
        <w:rPr>
          <w:rFonts w:ascii="Times New Roman" w:eastAsia="Times New Roman" w:hAnsi="Times New Roman" w:cs="Times New Roman"/>
          <w:sz w:val="24"/>
          <w:szCs w:val="24"/>
          <w:lang w:eastAsia="ru-RU"/>
        </w:rPr>
      </w:pPr>
    </w:p>
    <w:p w:rsidR="00A4664F" w:rsidRPr="00A4664F" w:rsidRDefault="00A4664F" w:rsidP="00A4664F">
      <w:pPr>
        <w:spacing w:after="0" w:line="240" w:lineRule="auto"/>
        <w:rPr>
          <w:rFonts w:ascii="Times New Roman" w:hAnsi="Times New Roman" w:cs="Times New Roman"/>
          <w:b/>
          <w:sz w:val="24"/>
          <w:szCs w:val="24"/>
        </w:rPr>
      </w:pPr>
      <w:r w:rsidRPr="00A4664F">
        <w:rPr>
          <w:rFonts w:ascii="Times New Roman" w:hAnsi="Times New Roman" w:cs="Times New Roman"/>
          <w:b/>
          <w:sz w:val="24"/>
          <w:szCs w:val="24"/>
        </w:rPr>
        <w:t>1.Воздушная опора вращающихся систем – реальное решение повышения надежности вращения больших масс на вертикальном валу.</w:t>
      </w:r>
    </w:p>
    <w:p w:rsidR="00A4664F" w:rsidRDefault="00A4664F" w:rsidP="00A4664F">
      <w:pPr>
        <w:spacing w:after="0" w:line="240" w:lineRule="auto"/>
        <w:rPr>
          <w:rFonts w:ascii="Times New Roman" w:hAnsi="Times New Roman" w:cs="Times New Roman"/>
          <w:sz w:val="24"/>
          <w:szCs w:val="24"/>
        </w:rPr>
      </w:pPr>
      <w:r w:rsidRPr="00A4664F">
        <w:rPr>
          <w:rFonts w:ascii="Times New Roman" w:hAnsi="Times New Roman" w:cs="Times New Roman"/>
          <w:sz w:val="24"/>
          <w:szCs w:val="24"/>
        </w:rPr>
        <w:t xml:space="preserve">       </w:t>
      </w:r>
    </w:p>
    <w:p w:rsidR="00A4664F" w:rsidRPr="00A4664F" w:rsidRDefault="00A4664F" w:rsidP="00A4664F">
      <w:pPr>
        <w:spacing w:after="0" w:line="240" w:lineRule="auto"/>
        <w:rPr>
          <w:rFonts w:ascii="Times New Roman" w:hAnsi="Times New Roman" w:cs="Times New Roman"/>
          <w:sz w:val="24"/>
          <w:szCs w:val="24"/>
          <w:lang w:eastAsia="ar-SA"/>
        </w:rPr>
      </w:pPr>
      <w:r w:rsidRPr="00A4664F">
        <w:rPr>
          <w:rFonts w:ascii="Times New Roman" w:hAnsi="Times New Roman" w:cs="Times New Roman"/>
          <w:sz w:val="24"/>
          <w:szCs w:val="24"/>
        </w:rPr>
        <w:t>Любой разработчик, приступая к созданию механизма, в котором используется тяжелая вращающаяся масса с большим кинетическим моментом, невольно сталкивается с рядом технических проблем: </w:t>
      </w:r>
    </w:p>
    <w:p w:rsidR="00A4664F" w:rsidRDefault="00A4664F" w:rsidP="00A4664F">
      <w:pPr>
        <w:pStyle w:val="a6"/>
        <w:numPr>
          <w:ilvl w:val="0"/>
          <w:numId w:val="9"/>
        </w:numPr>
        <w:tabs>
          <w:tab w:val="left" w:pos="720"/>
        </w:tabs>
        <w:ind w:left="0" w:firstLine="0"/>
        <w:jc w:val="left"/>
        <w:rPr>
          <w:sz w:val="24"/>
          <w:szCs w:val="24"/>
        </w:rPr>
      </w:pPr>
      <w:r>
        <w:rPr>
          <w:sz w:val="24"/>
          <w:szCs w:val="24"/>
        </w:rPr>
        <w:t>низкий допустимый уровень разбалансировки этой массы; </w:t>
      </w:r>
    </w:p>
    <w:p w:rsidR="00A4664F" w:rsidRDefault="00A4664F" w:rsidP="00A4664F">
      <w:pPr>
        <w:pStyle w:val="a6"/>
        <w:numPr>
          <w:ilvl w:val="0"/>
          <w:numId w:val="10"/>
        </w:numPr>
        <w:tabs>
          <w:tab w:val="left" w:pos="720"/>
        </w:tabs>
        <w:ind w:left="0" w:firstLine="0"/>
        <w:jc w:val="left"/>
        <w:rPr>
          <w:sz w:val="24"/>
          <w:szCs w:val="24"/>
        </w:rPr>
      </w:pPr>
      <w:r>
        <w:rPr>
          <w:sz w:val="24"/>
          <w:szCs w:val="24"/>
        </w:rPr>
        <w:t xml:space="preserve">невысокая несущая способность опоры; </w:t>
      </w:r>
    </w:p>
    <w:p w:rsidR="00CF3E2D" w:rsidRDefault="00A4664F" w:rsidP="00CF3E2D">
      <w:pPr>
        <w:pStyle w:val="a6"/>
        <w:numPr>
          <w:ilvl w:val="0"/>
          <w:numId w:val="11"/>
        </w:numPr>
        <w:tabs>
          <w:tab w:val="left" w:pos="720"/>
        </w:tabs>
        <w:ind w:left="0" w:firstLine="0"/>
        <w:jc w:val="left"/>
        <w:rPr>
          <w:sz w:val="24"/>
          <w:szCs w:val="24"/>
          <w:lang w:eastAsia="ru-RU"/>
        </w:rPr>
      </w:pPr>
      <w:r w:rsidRPr="00CF3E2D">
        <w:rPr>
          <w:sz w:val="24"/>
          <w:szCs w:val="24"/>
        </w:rPr>
        <w:t xml:space="preserve">высокий уровень вибрации на несущих элементах конструкции; </w:t>
      </w:r>
    </w:p>
    <w:p w:rsidR="00CF3E2D" w:rsidRPr="00CF3E2D" w:rsidRDefault="00A4664F" w:rsidP="00CF3E2D">
      <w:pPr>
        <w:pStyle w:val="a6"/>
        <w:numPr>
          <w:ilvl w:val="0"/>
          <w:numId w:val="11"/>
        </w:numPr>
        <w:tabs>
          <w:tab w:val="left" w:pos="720"/>
        </w:tabs>
        <w:ind w:left="0" w:firstLine="0"/>
        <w:jc w:val="left"/>
        <w:rPr>
          <w:sz w:val="24"/>
          <w:szCs w:val="24"/>
          <w:lang w:eastAsia="ru-RU"/>
        </w:rPr>
      </w:pPr>
      <w:r w:rsidRPr="00CF3E2D">
        <w:rPr>
          <w:sz w:val="24"/>
          <w:szCs w:val="24"/>
        </w:rPr>
        <w:t>многочисленные ограничения на условия эксплуатации механизма (в первую очередь, на угловые колебания основания, чтобы гир</w:t>
      </w:r>
      <w:r w:rsidR="00CF3E2D" w:rsidRPr="00CF3E2D">
        <w:rPr>
          <w:sz w:val="24"/>
          <w:szCs w:val="24"/>
        </w:rPr>
        <w:t xml:space="preserve">оскопический момент вращающейся </w:t>
      </w:r>
      <w:r w:rsidRPr="00CF3E2D">
        <w:rPr>
          <w:sz w:val="24"/>
          <w:szCs w:val="24"/>
        </w:rPr>
        <w:t xml:space="preserve">массы не разбил опоры). </w:t>
      </w:r>
    </w:p>
    <w:p w:rsidR="00CF3E2D" w:rsidRPr="00CF3E2D" w:rsidRDefault="00CF3E2D" w:rsidP="00CF3E2D">
      <w:pPr>
        <w:spacing w:after="0" w:line="240" w:lineRule="auto"/>
        <w:ind w:firstLine="39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4E4EE9EA" wp14:editId="4470A55A">
            <wp:extent cx="4017198" cy="4207566"/>
            <wp:effectExtent l="0" t="0" r="2540" b="2540"/>
            <wp:docPr id="1" name="Рисунок 1" descr="Схема дробления в камере измельчения ЦД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дробления в камере измельчения ЦД0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1010" cy="4211559"/>
                    </a:xfrm>
                    <a:prstGeom prst="rect">
                      <a:avLst/>
                    </a:prstGeom>
                    <a:noFill/>
                    <a:ln>
                      <a:noFill/>
                    </a:ln>
                  </pic:spPr>
                </pic:pic>
              </a:graphicData>
            </a:graphic>
          </wp:inline>
        </w:drawing>
      </w:r>
    </w:p>
    <w:p w:rsidR="00CF3E2D" w:rsidRPr="00CF3E2D" w:rsidRDefault="00CF3E2D" w:rsidP="00CF3E2D">
      <w:pPr>
        <w:spacing w:after="0" w:line="240" w:lineRule="auto"/>
        <w:ind w:firstLine="397"/>
        <w:rPr>
          <w:rFonts w:ascii="Times New Roman" w:eastAsia="Times New Roman" w:hAnsi="Times New Roman" w:cs="Times New Roman"/>
          <w:sz w:val="24"/>
          <w:szCs w:val="24"/>
          <w:lang w:eastAsia="ru-RU"/>
        </w:rPr>
      </w:pPr>
    </w:p>
    <w:p w:rsidR="00CF3E2D" w:rsidRPr="00CF3E2D" w:rsidRDefault="00CF3E2D" w:rsidP="00CF3E2D">
      <w:pPr>
        <w:spacing w:after="0" w:line="240" w:lineRule="auto"/>
        <w:ind w:firstLine="397"/>
        <w:jc w:val="center"/>
        <w:rPr>
          <w:rFonts w:ascii="Times New Roman" w:eastAsia="Times New Roman" w:hAnsi="Times New Roman" w:cs="Times New Roman"/>
          <w:sz w:val="20"/>
          <w:szCs w:val="20"/>
          <w:lang w:eastAsia="ru-RU"/>
        </w:rPr>
      </w:pPr>
      <w:r w:rsidRPr="00CF3E2D">
        <w:rPr>
          <w:rFonts w:ascii="Times New Roman" w:eastAsia="Times New Roman" w:hAnsi="Times New Roman" w:cs="Times New Roman"/>
          <w:b/>
          <w:sz w:val="20"/>
          <w:szCs w:val="20"/>
          <w:lang w:eastAsia="ru-RU"/>
        </w:rPr>
        <w:t xml:space="preserve">Рис. </w:t>
      </w:r>
      <w:r w:rsidR="008E4BFB">
        <w:rPr>
          <w:rFonts w:ascii="Times New Roman" w:eastAsia="Times New Roman" w:hAnsi="Times New Roman" w:cs="Times New Roman"/>
          <w:b/>
          <w:sz w:val="20"/>
          <w:szCs w:val="20"/>
          <w:lang w:eastAsia="ru-RU"/>
        </w:rPr>
        <w:t>1</w:t>
      </w:r>
      <w:r w:rsidRPr="00CF3E2D">
        <w:rPr>
          <w:rFonts w:ascii="Times New Roman" w:eastAsia="Times New Roman" w:hAnsi="Times New Roman" w:cs="Times New Roman"/>
          <w:b/>
          <w:sz w:val="20"/>
          <w:szCs w:val="20"/>
          <w:lang w:eastAsia="ru-RU"/>
        </w:rPr>
        <w:t>. Схема дробления.</w:t>
      </w:r>
    </w:p>
    <w:p w:rsidR="00CF3E2D" w:rsidRPr="00CF3E2D" w:rsidRDefault="00CF3E2D" w:rsidP="00CF3E2D">
      <w:pPr>
        <w:spacing w:after="0" w:line="240" w:lineRule="auto"/>
        <w:ind w:firstLine="397"/>
        <w:jc w:val="center"/>
        <w:rPr>
          <w:rFonts w:ascii="Times New Roman" w:eastAsia="Times New Roman" w:hAnsi="Times New Roman" w:cs="Times New Roman"/>
          <w:sz w:val="20"/>
          <w:szCs w:val="20"/>
          <w:lang w:eastAsia="ru-RU"/>
        </w:rPr>
      </w:pPr>
      <w:r w:rsidRPr="00CF3E2D">
        <w:rPr>
          <w:rFonts w:ascii="Times New Roman" w:eastAsia="Times New Roman" w:hAnsi="Times New Roman" w:cs="Times New Roman"/>
          <w:sz w:val="20"/>
          <w:szCs w:val="20"/>
          <w:lang w:eastAsia="ru-RU"/>
        </w:rPr>
        <w:t xml:space="preserve">1 – питание дробилки фракцией менее </w:t>
      </w:r>
      <w:smartTag w:uri="urn:schemas-microsoft-com:office:smarttags" w:element="metricconverter">
        <w:smartTagPr>
          <w:attr w:name="ProductID" w:val="70 мм"/>
        </w:smartTagPr>
        <w:r w:rsidRPr="00CF3E2D">
          <w:rPr>
            <w:rFonts w:ascii="Times New Roman" w:eastAsia="Times New Roman" w:hAnsi="Times New Roman" w:cs="Times New Roman"/>
            <w:sz w:val="20"/>
            <w:szCs w:val="20"/>
            <w:lang w:eastAsia="ru-RU"/>
          </w:rPr>
          <w:t>70 мм</w:t>
        </w:r>
      </w:smartTag>
      <w:r w:rsidRPr="00CF3E2D">
        <w:rPr>
          <w:rFonts w:ascii="Times New Roman" w:eastAsia="Times New Roman" w:hAnsi="Times New Roman" w:cs="Times New Roman"/>
          <w:sz w:val="20"/>
          <w:szCs w:val="20"/>
          <w:lang w:eastAsia="ru-RU"/>
        </w:rPr>
        <w:t>; 2 – ускоритель;</w:t>
      </w:r>
      <w:r w:rsidRPr="00CF3E2D">
        <w:rPr>
          <w:rFonts w:ascii="Times New Roman" w:eastAsia="Times New Roman" w:hAnsi="Times New Roman" w:cs="Times New Roman"/>
          <w:sz w:val="20"/>
          <w:szCs w:val="20"/>
          <w:lang w:eastAsia="ru-RU"/>
        </w:rPr>
        <w:br/>
        <w:t xml:space="preserve">3 – карманы </w:t>
      </w:r>
      <w:proofErr w:type="spellStart"/>
      <w:r w:rsidRPr="00CF3E2D">
        <w:rPr>
          <w:rFonts w:ascii="Times New Roman" w:eastAsia="Times New Roman" w:hAnsi="Times New Roman" w:cs="Times New Roman"/>
          <w:sz w:val="20"/>
          <w:szCs w:val="20"/>
          <w:lang w:eastAsia="ru-RU"/>
        </w:rPr>
        <w:t>самофутеровки</w:t>
      </w:r>
      <w:proofErr w:type="spellEnd"/>
      <w:r w:rsidRPr="00CF3E2D">
        <w:rPr>
          <w:rFonts w:ascii="Times New Roman" w:eastAsia="Times New Roman" w:hAnsi="Times New Roman" w:cs="Times New Roman"/>
          <w:sz w:val="20"/>
          <w:szCs w:val="20"/>
          <w:lang w:eastAsia="ru-RU"/>
        </w:rPr>
        <w:t>; 4 – камера измельчения;</w:t>
      </w:r>
      <w:r w:rsidRPr="00CF3E2D">
        <w:rPr>
          <w:rFonts w:ascii="Times New Roman" w:eastAsia="Times New Roman" w:hAnsi="Times New Roman" w:cs="Times New Roman"/>
          <w:sz w:val="20"/>
          <w:szCs w:val="20"/>
          <w:lang w:eastAsia="ru-RU"/>
        </w:rPr>
        <w:br/>
        <w:t>5 – выгрузка дроблёного материала; 6 – электропривод.</w:t>
      </w:r>
    </w:p>
    <w:p w:rsidR="00A96910" w:rsidRDefault="00A96910" w:rsidP="00892D76">
      <w:pPr>
        <w:pStyle w:val="a6"/>
        <w:jc w:val="left"/>
        <w:rPr>
          <w:sz w:val="24"/>
          <w:szCs w:val="24"/>
          <w:lang w:eastAsia="ru-RU"/>
        </w:rPr>
      </w:pPr>
    </w:p>
    <w:p w:rsidR="00CF3E2D" w:rsidRDefault="00CF3E2D" w:rsidP="00892D76">
      <w:pPr>
        <w:pStyle w:val="a6"/>
        <w:jc w:val="left"/>
        <w:rPr>
          <w:sz w:val="24"/>
          <w:szCs w:val="24"/>
        </w:rPr>
      </w:pPr>
      <w:r>
        <w:rPr>
          <w:sz w:val="24"/>
          <w:szCs w:val="24"/>
        </w:rPr>
        <w:t>Оптимальное решение всех перечисленных технических проблем не всегда удается найти. Как правило, большинство разработчиков идут по пути создания жесткой опоры, способной нести большие динамические нагрузки</w:t>
      </w:r>
      <w:r w:rsidR="00A96910">
        <w:rPr>
          <w:sz w:val="24"/>
          <w:szCs w:val="24"/>
        </w:rPr>
        <w:t xml:space="preserve">. Далее они пытаются </w:t>
      </w:r>
      <w:r>
        <w:rPr>
          <w:sz w:val="24"/>
          <w:szCs w:val="24"/>
        </w:rPr>
        <w:t xml:space="preserve">найти оптимальное решение, позволяющее снизить </w:t>
      </w:r>
      <w:proofErr w:type="spellStart"/>
      <w:r>
        <w:rPr>
          <w:sz w:val="24"/>
          <w:szCs w:val="24"/>
        </w:rPr>
        <w:t>виброперегрузку</w:t>
      </w:r>
      <w:proofErr w:type="spellEnd"/>
      <w:r>
        <w:rPr>
          <w:sz w:val="24"/>
          <w:szCs w:val="24"/>
        </w:rPr>
        <w:t xml:space="preserve"> на </w:t>
      </w:r>
      <w:proofErr w:type="gramStart"/>
      <w:r>
        <w:rPr>
          <w:sz w:val="24"/>
          <w:szCs w:val="24"/>
        </w:rPr>
        <w:t>элементах</w:t>
      </w:r>
      <w:proofErr w:type="gramEnd"/>
      <w:r>
        <w:rPr>
          <w:sz w:val="24"/>
          <w:szCs w:val="24"/>
        </w:rPr>
        <w:t xml:space="preserve"> конструкции или рассеять выделяемую энергию</w:t>
      </w:r>
      <w:r w:rsidR="00A96910">
        <w:rPr>
          <w:sz w:val="24"/>
          <w:szCs w:val="24"/>
        </w:rPr>
        <w:t xml:space="preserve">. Для этого создается целая система </w:t>
      </w:r>
      <w:r>
        <w:rPr>
          <w:sz w:val="24"/>
          <w:szCs w:val="24"/>
        </w:rPr>
        <w:t>амортизации и демпфирования. Но такое прямолинейное решение</w:t>
      </w:r>
      <w:r w:rsidR="00A96910">
        <w:rPr>
          <w:sz w:val="24"/>
          <w:szCs w:val="24"/>
        </w:rPr>
        <w:t xml:space="preserve">, основанное на жестком </w:t>
      </w:r>
      <w:proofErr w:type="gramStart"/>
      <w:r w:rsidR="00A96910">
        <w:rPr>
          <w:sz w:val="24"/>
          <w:szCs w:val="24"/>
        </w:rPr>
        <w:t>закреплении</w:t>
      </w:r>
      <w:proofErr w:type="gramEnd"/>
      <w:r w:rsidR="00A96910">
        <w:rPr>
          <w:sz w:val="24"/>
          <w:szCs w:val="24"/>
        </w:rPr>
        <w:t xml:space="preserve"> вертикального вала дробилки в подшипниковом узле, все-равно </w:t>
      </w:r>
      <w:r>
        <w:rPr>
          <w:sz w:val="24"/>
          <w:szCs w:val="24"/>
        </w:rPr>
        <w:t xml:space="preserve">будет накладывать существенное ограничение на уровень допустимых эксплуатационных воздействий. </w:t>
      </w:r>
    </w:p>
    <w:p w:rsidR="00892D76" w:rsidRDefault="00892D76" w:rsidP="00A4664F">
      <w:pPr>
        <w:pStyle w:val="a6"/>
        <w:jc w:val="left"/>
        <w:rPr>
          <w:sz w:val="24"/>
          <w:szCs w:val="24"/>
        </w:rPr>
      </w:pPr>
    </w:p>
    <w:p w:rsidR="00892D76" w:rsidRDefault="00A4664F" w:rsidP="00A4664F">
      <w:pPr>
        <w:pStyle w:val="a6"/>
        <w:jc w:val="left"/>
        <w:rPr>
          <w:sz w:val="24"/>
          <w:szCs w:val="24"/>
        </w:rPr>
      </w:pPr>
      <w:r>
        <w:rPr>
          <w:sz w:val="24"/>
          <w:szCs w:val="24"/>
        </w:rPr>
        <w:t>Компания «Новые Технологии» уже несколько лет занимается этой проблемой, изготавливая и эксплуатируя центробежные дробилки и мельницы на воздушной опоре с относительно большим рабочим зазором в несколько миллиметров</w:t>
      </w:r>
      <w:r w:rsidR="00A96910">
        <w:rPr>
          <w:sz w:val="24"/>
          <w:szCs w:val="24"/>
        </w:rPr>
        <w:t xml:space="preserve"> между вращающимся ротором с закрепленным на нем ускорителем материала, и неподвижным статором. </w:t>
      </w:r>
      <w:r>
        <w:rPr>
          <w:sz w:val="24"/>
          <w:szCs w:val="24"/>
        </w:rPr>
        <w:t xml:space="preserve">Именно величина этого </w:t>
      </w:r>
      <w:r w:rsidR="00A96910">
        <w:rPr>
          <w:sz w:val="24"/>
          <w:szCs w:val="24"/>
        </w:rPr>
        <w:t xml:space="preserve">воздушного </w:t>
      </w:r>
      <w:r>
        <w:rPr>
          <w:sz w:val="24"/>
          <w:szCs w:val="24"/>
        </w:rPr>
        <w:t xml:space="preserve">зазора в основном и определяет допустимое смещение центра масс вращающейся системы, а значит и допустимый уровень ее разбалансировки. </w:t>
      </w:r>
      <w:r w:rsidR="00A96910">
        <w:rPr>
          <w:sz w:val="24"/>
          <w:szCs w:val="24"/>
        </w:rPr>
        <w:t xml:space="preserve">Последний оказывается в десятки раз больше, чем допустимый уровень разбалансировки ускорителя в дробилках на жестком подшипниковом узле. </w:t>
      </w:r>
    </w:p>
    <w:p w:rsidR="00892D76" w:rsidRDefault="00892D76" w:rsidP="00A4664F">
      <w:pPr>
        <w:pStyle w:val="a6"/>
        <w:jc w:val="left"/>
        <w:rPr>
          <w:sz w:val="24"/>
          <w:szCs w:val="24"/>
        </w:rPr>
      </w:pPr>
    </w:p>
    <w:p w:rsidR="00892D76" w:rsidRDefault="00892D76" w:rsidP="00A4664F">
      <w:pPr>
        <w:pStyle w:val="a6"/>
        <w:jc w:val="left"/>
        <w:rPr>
          <w:sz w:val="24"/>
          <w:szCs w:val="24"/>
        </w:rPr>
      </w:pPr>
      <w:r>
        <w:rPr>
          <w:noProof/>
          <w:sz w:val="24"/>
          <w:szCs w:val="24"/>
          <w:lang w:eastAsia="ru-RU"/>
        </w:rPr>
        <w:lastRenderedPageBreak/>
        <w:drawing>
          <wp:inline distT="0" distB="0" distL="0" distR="0" wp14:anchorId="30844463" wp14:editId="5D4069DF">
            <wp:extent cx="3986591" cy="4655057"/>
            <wp:effectExtent l="0" t="0" r="0" b="0"/>
            <wp:docPr id="2" name="Рисунок 2" descr="\\192.168.0.2\share\КП на Д\КП на Д-160\Принципиальная схема устройства воздушного подве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0.2\share\КП на Д\КП на Д-160\Принципиальная схема устройства воздушного подвес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6012" cy="4654381"/>
                    </a:xfrm>
                    <a:prstGeom prst="rect">
                      <a:avLst/>
                    </a:prstGeom>
                    <a:noFill/>
                    <a:ln>
                      <a:noFill/>
                    </a:ln>
                  </pic:spPr>
                </pic:pic>
              </a:graphicData>
            </a:graphic>
          </wp:inline>
        </w:drawing>
      </w:r>
    </w:p>
    <w:p w:rsidR="00892D76" w:rsidRDefault="00892D76" w:rsidP="00A4664F">
      <w:pPr>
        <w:pStyle w:val="a6"/>
        <w:jc w:val="left"/>
        <w:rPr>
          <w:sz w:val="24"/>
          <w:szCs w:val="24"/>
        </w:rPr>
      </w:pPr>
    </w:p>
    <w:p w:rsidR="00892D76" w:rsidRDefault="00892D76" w:rsidP="00A4664F">
      <w:pPr>
        <w:pStyle w:val="a6"/>
        <w:jc w:val="left"/>
        <w:rPr>
          <w:sz w:val="24"/>
          <w:szCs w:val="24"/>
        </w:rPr>
      </w:pPr>
    </w:p>
    <w:p w:rsidR="004C243A" w:rsidRDefault="004C243A" w:rsidP="004C243A">
      <w:pPr>
        <w:pStyle w:val="4"/>
        <w:numPr>
          <w:ilvl w:val="0"/>
          <w:numId w:val="0"/>
        </w:numPr>
      </w:pPr>
      <w:r>
        <w:t>Принципы, лежащие в основе использования воздушной опоры</w:t>
      </w:r>
    </w:p>
    <w:p w:rsidR="004C243A" w:rsidRDefault="004C243A" w:rsidP="004C243A">
      <w:pPr>
        <w:keepNext/>
        <w:numPr>
          <w:ilvl w:val="2"/>
          <w:numId w:val="0"/>
        </w:numPr>
        <w:spacing w:after="0" w:line="240" w:lineRule="auto"/>
        <w:jc w:val="both"/>
        <w:outlineLvl w:val="2"/>
        <w:rPr>
          <w:rFonts w:ascii="Times New Roman" w:eastAsia="Times New Roman" w:hAnsi="Times New Roman" w:cs="Times New Roman"/>
          <w:b/>
          <w:snapToGrid w:val="0"/>
          <w:sz w:val="24"/>
          <w:szCs w:val="20"/>
          <w:lang w:eastAsia="ru-RU"/>
        </w:rPr>
      </w:pPr>
    </w:p>
    <w:p w:rsidR="004C243A" w:rsidRDefault="004C243A" w:rsidP="004C243A">
      <w:pPr>
        <w:spacing w:after="0" w:line="240" w:lineRule="auto"/>
        <w:jc w:val="both"/>
        <w:rPr>
          <w:rFonts w:ascii="Times New Roman" w:eastAsia="Times New Roman" w:hAnsi="Times New Roman" w:cs="Times New Roman"/>
          <w:sz w:val="24"/>
          <w:szCs w:val="24"/>
          <w:lang w:eastAsia="ru-RU"/>
        </w:rPr>
      </w:pPr>
      <w:r w:rsidRPr="0058109F">
        <w:rPr>
          <w:rFonts w:ascii="Times New Roman" w:eastAsia="Times New Roman" w:hAnsi="Times New Roman" w:cs="Times New Roman"/>
          <w:sz w:val="24"/>
          <w:szCs w:val="24"/>
          <w:lang w:eastAsia="ru-RU"/>
        </w:rPr>
        <w:t>Для эффективного дробления методом свободного удара необходимо обеспечить достаточно высокую скорость вылета кусков дробимого материала, что требует, в случае центробежн</w:t>
      </w:r>
      <w:r>
        <w:rPr>
          <w:rFonts w:ascii="Times New Roman" w:eastAsia="Times New Roman" w:hAnsi="Times New Roman" w:cs="Times New Roman"/>
          <w:sz w:val="24"/>
          <w:szCs w:val="24"/>
          <w:lang w:eastAsia="ru-RU"/>
        </w:rPr>
        <w:t xml:space="preserve">о-ударных </w:t>
      </w:r>
      <w:r w:rsidRPr="0058109F">
        <w:rPr>
          <w:rFonts w:ascii="Times New Roman" w:eastAsia="Times New Roman" w:hAnsi="Times New Roman" w:cs="Times New Roman"/>
          <w:sz w:val="24"/>
          <w:szCs w:val="24"/>
          <w:lang w:eastAsia="ru-RU"/>
        </w:rPr>
        <w:t xml:space="preserve">дробилок, достижения относительно высокой частоты вращения ускорителя. Основным препятствием на </w:t>
      </w:r>
      <w:proofErr w:type="gramStart"/>
      <w:r w:rsidRPr="0058109F">
        <w:rPr>
          <w:rFonts w:ascii="Times New Roman" w:eastAsia="Times New Roman" w:hAnsi="Times New Roman" w:cs="Times New Roman"/>
          <w:sz w:val="24"/>
          <w:szCs w:val="24"/>
          <w:lang w:eastAsia="ru-RU"/>
        </w:rPr>
        <w:t>этом</w:t>
      </w:r>
      <w:proofErr w:type="gramEnd"/>
      <w:r w:rsidRPr="0058109F">
        <w:rPr>
          <w:rFonts w:ascii="Times New Roman" w:eastAsia="Times New Roman" w:hAnsi="Times New Roman" w:cs="Times New Roman"/>
          <w:sz w:val="24"/>
          <w:szCs w:val="24"/>
          <w:lang w:eastAsia="ru-RU"/>
        </w:rPr>
        <w:t xml:space="preserve"> пути являются трудности, связанные с работоспособностью подшипников в условиях высоких радиальных и осевых нагрузок, имеющих к тому же большую вибрационную составляющую, обусловленную стохастическим характером процесса дробления. </w:t>
      </w:r>
    </w:p>
    <w:p w:rsidR="004C243A" w:rsidRDefault="004C243A" w:rsidP="004C243A">
      <w:pPr>
        <w:spacing w:after="0" w:line="240" w:lineRule="auto"/>
        <w:jc w:val="both"/>
        <w:rPr>
          <w:rFonts w:ascii="Times New Roman" w:eastAsia="Times New Roman" w:hAnsi="Times New Roman" w:cs="Times New Roman"/>
          <w:sz w:val="24"/>
          <w:szCs w:val="24"/>
          <w:lang w:eastAsia="ru-RU"/>
        </w:rPr>
      </w:pPr>
    </w:p>
    <w:p w:rsidR="004C243A" w:rsidRDefault="004C243A" w:rsidP="004C243A">
      <w:pPr>
        <w:spacing w:after="0" w:line="240" w:lineRule="auto"/>
        <w:jc w:val="both"/>
        <w:rPr>
          <w:rFonts w:ascii="Times New Roman" w:eastAsia="Times New Roman" w:hAnsi="Times New Roman" w:cs="Times New Roman"/>
          <w:sz w:val="24"/>
          <w:szCs w:val="24"/>
          <w:lang w:eastAsia="ru-RU"/>
        </w:rPr>
      </w:pPr>
      <w:proofErr w:type="gramStart"/>
      <w:r w:rsidRPr="0058109F">
        <w:rPr>
          <w:rFonts w:ascii="Times New Roman" w:eastAsia="Times New Roman" w:hAnsi="Times New Roman" w:cs="Times New Roman"/>
          <w:sz w:val="24"/>
          <w:szCs w:val="24"/>
          <w:lang w:eastAsia="ru-RU"/>
        </w:rPr>
        <w:t>В дробилках, имеющих жестко закрепленную ось вращения ускорителя, практически не удается выбрать кинематическую схему, которая обеспечивала бы приемлемую долговечность подшипников, что не позволяет создавать дробилки, одновременно обладающие высокой производительностью и обеспечивающие высокую эффективность дробления.</w:t>
      </w:r>
      <w:r>
        <w:rPr>
          <w:rFonts w:ascii="Times New Roman" w:eastAsia="Times New Roman" w:hAnsi="Times New Roman" w:cs="Times New Roman"/>
          <w:sz w:val="24"/>
          <w:szCs w:val="24"/>
          <w:lang w:eastAsia="ru-RU"/>
        </w:rPr>
        <w:t xml:space="preserve"> </w:t>
      </w:r>
      <w:proofErr w:type="gramEnd"/>
    </w:p>
    <w:p w:rsidR="004C243A" w:rsidRPr="0058109F" w:rsidRDefault="004C243A" w:rsidP="004C243A">
      <w:pPr>
        <w:spacing w:after="0" w:line="240" w:lineRule="auto"/>
        <w:jc w:val="both"/>
        <w:rPr>
          <w:rFonts w:ascii="Times New Roman" w:eastAsia="Times New Roman" w:hAnsi="Times New Roman" w:cs="Times New Roman"/>
          <w:sz w:val="24"/>
          <w:szCs w:val="24"/>
          <w:lang w:eastAsia="ru-RU"/>
        </w:rPr>
      </w:pPr>
      <w:r w:rsidRPr="0058109F">
        <w:rPr>
          <w:rFonts w:ascii="Times New Roman" w:eastAsia="Times New Roman" w:hAnsi="Times New Roman" w:cs="Times New Roman"/>
          <w:sz w:val="24"/>
          <w:szCs w:val="24"/>
          <w:lang w:eastAsia="ru-RU"/>
        </w:rPr>
        <w:t xml:space="preserve">Решением данной дилеммы является использование </w:t>
      </w:r>
      <w:r w:rsidRPr="0058109F">
        <w:rPr>
          <w:rFonts w:ascii="Times New Roman" w:eastAsia="Times New Roman" w:hAnsi="Times New Roman" w:cs="Times New Roman"/>
          <w:b/>
          <w:bCs/>
          <w:i/>
          <w:iCs/>
          <w:sz w:val="24"/>
          <w:szCs w:val="24"/>
          <w:lang w:eastAsia="ru-RU"/>
        </w:rPr>
        <w:t>сферической воздушной опоры</w:t>
      </w:r>
      <w:r w:rsidRPr="0058109F">
        <w:rPr>
          <w:rFonts w:ascii="Times New Roman" w:eastAsia="Times New Roman" w:hAnsi="Times New Roman" w:cs="Times New Roman"/>
          <w:sz w:val="24"/>
          <w:szCs w:val="24"/>
          <w:lang w:eastAsia="ru-RU"/>
        </w:rPr>
        <w:t>, заменяющей, по сути, обычные подшипники.</w:t>
      </w:r>
    </w:p>
    <w:p w:rsidR="004C243A" w:rsidRDefault="004C243A" w:rsidP="004C243A">
      <w:pPr>
        <w:spacing w:after="0" w:line="240" w:lineRule="auto"/>
        <w:jc w:val="both"/>
        <w:rPr>
          <w:rFonts w:ascii="Times New Roman" w:eastAsia="Times New Roman" w:hAnsi="Times New Roman" w:cs="Times New Roman"/>
          <w:sz w:val="24"/>
          <w:szCs w:val="24"/>
          <w:lang w:eastAsia="ru-RU"/>
        </w:rPr>
      </w:pPr>
    </w:p>
    <w:p w:rsidR="004C243A" w:rsidRPr="0058109F" w:rsidRDefault="004C243A" w:rsidP="004C243A">
      <w:pPr>
        <w:spacing w:after="0" w:line="240" w:lineRule="auto"/>
        <w:jc w:val="both"/>
        <w:rPr>
          <w:rFonts w:ascii="Times New Roman" w:eastAsia="Times New Roman" w:hAnsi="Times New Roman" w:cs="Times New Roman"/>
          <w:sz w:val="24"/>
          <w:szCs w:val="24"/>
          <w:lang w:eastAsia="ru-RU"/>
        </w:rPr>
      </w:pPr>
      <w:proofErr w:type="gramStart"/>
      <w:r w:rsidRPr="0058109F">
        <w:rPr>
          <w:rFonts w:ascii="Times New Roman" w:eastAsia="Times New Roman" w:hAnsi="Times New Roman" w:cs="Times New Roman"/>
          <w:sz w:val="24"/>
          <w:szCs w:val="24"/>
          <w:lang w:eastAsia="ru-RU"/>
        </w:rPr>
        <w:t xml:space="preserve">В данном разделе технического описания изложены основные физические принципы, на которых базируется реализация </w:t>
      </w:r>
      <w:r w:rsidRPr="0058109F">
        <w:rPr>
          <w:rFonts w:ascii="Times New Roman" w:eastAsia="Times New Roman" w:hAnsi="Times New Roman" w:cs="Times New Roman"/>
          <w:b/>
          <w:bCs/>
          <w:i/>
          <w:iCs/>
          <w:sz w:val="24"/>
          <w:szCs w:val="24"/>
          <w:lang w:eastAsia="ru-RU"/>
        </w:rPr>
        <w:t>воздушной опоры</w:t>
      </w:r>
      <w:r w:rsidRPr="0058109F">
        <w:rPr>
          <w:rFonts w:ascii="Times New Roman" w:eastAsia="Times New Roman" w:hAnsi="Times New Roman" w:cs="Times New Roman"/>
          <w:sz w:val="24"/>
          <w:szCs w:val="24"/>
          <w:lang w:eastAsia="ru-RU"/>
        </w:rPr>
        <w:t xml:space="preserve"> в дробилках "Титан", и понимание которых необходимо для выработки правильного подхода к эксплуатации дробилки, а также определены некоторые понятия, используемые в дальнейшем.</w:t>
      </w:r>
      <w:proofErr w:type="gramEnd"/>
    </w:p>
    <w:p w:rsidR="00A96910" w:rsidRDefault="00A96910" w:rsidP="00A4664F">
      <w:pPr>
        <w:pStyle w:val="a6"/>
        <w:jc w:val="left"/>
        <w:rPr>
          <w:sz w:val="24"/>
          <w:szCs w:val="24"/>
        </w:rPr>
      </w:pPr>
    </w:p>
    <w:p w:rsidR="00FA1A39" w:rsidRPr="00FA1A39" w:rsidRDefault="00FA1A39" w:rsidP="00FA1A39">
      <w:pPr>
        <w:spacing w:after="0" w:line="240" w:lineRule="auto"/>
        <w:jc w:val="both"/>
        <w:rPr>
          <w:rFonts w:ascii="Times New Roman" w:eastAsia="Times New Roman" w:hAnsi="Times New Roman" w:cs="Times New Roman"/>
          <w:b/>
          <w:sz w:val="24"/>
          <w:szCs w:val="24"/>
          <w:lang w:eastAsia="ru-RU"/>
        </w:rPr>
      </w:pPr>
      <w:r w:rsidRPr="00FA1A39">
        <w:rPr>
          <w:rFonts w:ascii="Times New Roman" w:eastAsia="Times New Roman" w:hAnsi="Times New Roman" w:cs="Times New Roman"/>
          <w:b/>
          <w:sz w:val="24"/>
          <w:szCs w:val="24"/>
          <w:lang w:eastAsia="ru-RU"/>
        </w:rPr>
        <w:lastRenderedPageBreak/>
        <w:t>2.Почему вращающийся ротор воздушного подвеса может удариться о неподвижный статор</w:t>
      </w:r>
    </w:p>
    <w:p w:rsidR="00A93AAA" w:rsidRDefault="00A93AAA" w:rsidP="00FA1A39">
      <w:pPr>
        <w:spacing w:after="0" w:line="240" w:lineRule="auto"/>
        <w:jc w:val="both"/>
        <w:rPr>
          <w:rFonts w:ascii="Times New Roman" w:eastAsia="Times New Roman" w:hAnsi="Times New Roman" w:cs="Times New Roman"/>
          <w:sz w:val="24"/>
          <w:szCs w:val="24"/>
          <w:lang w:eastAsia="ru-RU"/>
        </w:rPr>
      </w:pPr>
    </w:p>
    <w:p w:rsidR="00FA1A39" w:rsidRPr="0020229A" w:rsidRDefault="007E446D" w:rsidP="00FA1A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Вращающаяся система «ротор-ускоритель» центробежно-ударной дробилки,  с определенным уровнем условности, представляет собой трех степенной гироскоп. По крайней мере, движение этой системы описывается уравнениями гироскопа.  П</w:t>
      </w:r>
      <w:r w:rsidR="00FA1A39" w:rsidRPr="0020229A">
        <w:rPr>
          <w:rFonts w:ascii="Times New Roman" w:eastAsia="Times New Roman" w:hAnsi="Times New Roman" w:cs="Times New Roman"/>
          <w:sz w:val="24"/>
          <w:szCs w:val="24"/>
          <w:lang w:eastAsia="ru-RU"/>
        </w:rPr>
        <w:t xml:space="preserve">ри попытке </w:t>
      </w:r>
      <w:r w:rsidR="00FA1A39" w:rsidRPr="0020229A">
        <w:rPr>
          <w:rFonts w:ascii="Times New Roman" w:eastAsia="Times New Roman" w:hAnsi="Times New Roman" w:cs="Times New Roman"/>
          <w:b/>
          <w:bCs/>
          <w:i/>
          <w:iCs/>
          <w:sz w:val="24"/>
          <w:szCs w:val="24"/>
          <w:lang w:eastAsia="ru-RU"/>
        </w:rPr>
        <w:t>жестко зафиксировать</w:t>
      </w:r>
      <w:r>
        <w:rPr>
          <w:rFonts w:ascii="Times New Roman" w:eastAsia="Times New Roman" w:hAnsi="Times New Roman" w:cs="Times New Roman"/>
          <w:b/>
          <w:bCs/>
          <w:i/>
          <w:iCs/>
          <w:sz w:val="24"/>
          <w:szCs w:val="24"/>
          <w:lang w:eastAsia="ru-RU"/>
        </w:rPr>
        <w:t xml:space="preserve"> («</w:t>
      </w:r>
      <w:proofErr w:type="spellStart"/>
      <w:r>
        <w:rPr>
          <w:rFonts w:ascii="Times New Roman" w:eastAsia="Times New Roman" w:hAnsi="Times New Roman" w:cs="Times New Roman"/>
          <w:b/>
          <w:bCs/>
          <w:i/>
          <w:iCs/>
          <w:sz w:val="24"/>
          <w:szCs w:val="24"/>
          <w:lang w:eastAsia="ru-RU"/>
        </w:rPr>
        <w:t>заневолить</w:t>
      </w:r>
      <w:proofErr w:type="spellEnd"/>
      <w:r>
        <w:rPr>
          <w:rFonts w:ascii="Times New Roman" w:eastAsia="Times New Roman" w:hAnsi="Times New Roman" w:cs="Times New Roman"/>
          <w:b/>
          <w:bCs/>
          <w:i/>
          <w:iCs/>
          <w:sz w:val="24"/>
          <w:szCs w:val="24"/>
          <w:lang w:eastAsia="ru-RU"/>
        </w:rPr>
        <w:t>»)</w:t>
      </w:r>
      <w:r w:rsidR="00FA1A39" w:rsidRPr="0020229A">
        <w:rPr>
          <w:rFonts w:ascii="Times New Roman" w:eastAsia="Times New Roman" w:hAnsi="Times New Roman" w:cs="Times New Roman"/>
          <w:b/>
          <w:bCs/>
          <w:i/>
          <w:iCs/>
          <w:sz w:val="24"/>
          <w:szCs w:val="24"/>
          <w:lang w:eastAsia="ru-RU"/>
        </w:rPr>
        <w:t xml:space="preserve"> положение оси гироскопа в его подшипниковых опорах могут возникать нагрузки, способные разрушить любые подшипники</w:t>
      </w:r>
      <w:r w:rsidR="00FA1A39" w:rsidRPr="0020229A">
        <w:rPr>
          <w:rFonts w:ascii="Times New Roman" w:eastAsia="Times New Roman" w:hAnsi="Times New Roman" w:cs="Times New Roman"/>
          <w:sz w:val="24"/>
          <w:szCs w:val="24"/>
          <w:lang w:eastAsia="ru-RU"/>
        </w:rPr>
        <w:t>, если только хватит мощности двигателя.</w:t>
      </w:r>
      <w:r>
        <w:rPr>
          <w:rFonts w:ascii="Times New Roman" w:eastAsia="Times New Roman" w:hAnsi="Times New Roman" w:cs="Times New Roman"/>
          <w:sz w:val="24"/>
          <w:szCs w:val="24"/>
          <w:lang w:eastAsia="ru-RU"/>
        </w:rPr>
        <w:t xml:space="preserve"> Это и происходит в центробежно-ударных дробилках, основанных на жестком закреплении вертикального вала в подшипниковом узле.  </w:t>
      </w:r>
    </w:p>
    <w:p w:rsidR="00834D84" w:rsidRDefault="00834D84" w:rsidP="00FA1A39">
      <w:pPr>
        <w:spacing w:after="0" w:line="240" w:lineRule="auto"/>
        <w:jc w:val="both"/>
        <w:rPr>
          <w:rFonts w:ascii="Times New Roman" w:eastAsia="Times New Roman" w:hAnsi="Times New Roman" w:cs="Times New Roman"/>
          <w:sz w:val="24"/>
          <w:szCs w:val="24"/>
          <w:lang w:eastAsia="ru-RU"/>
        </w:rPr>
      </w:pPr>
    </w:p>
    <w:p w:rsidR="00A93AAA" w:rsidRPr="0020229A" w:rsidRDefault="00A93AAA" w:rsidP="00A93AAA">
      <w:pPr>
        <w:spacing w:after="0" w:line="240" w:lineRule="auto"/>
        <w:jc w:val="both"/>
        <w:rPr>
          <w:rFonts w:ascii="Times New Roman" w:eastAsia="Times New Roman" w:hAnsi="Times New Roman" w:cs="Times New Roman"/>
          <w:sz w:val="24"/>
          <w:szCs w:val="24"/>
          <w:lang w:eastAsia="ru-RU"/>
        </w:rPr>
      </w:pPr>
      <w:r w:rsidRPr="0020229A">
        <w:rPr>
          <w:rFonts w:ascii="Times New Roman" w:eastAsia="Times New Roman" w:hAnsi="Times New Roman" w:cs="Times New Roman"/>
          <w:sz w:val="24"/>
          <w:szCs w:val="24"/>
          <w:lang w:eastAsia="ru-RU"/>
        </w:rPr>
        <w:t xml:space="preserve">Основными источниками возмущений, действующих на подвижную часть дробилки, являются: </w:t>
      </w:r>
    </w:p>
    <w:p w:rsidR="00A93AAA" w:rsidRPr="0020229A" w:rsidRDefault="008C20A7" w:rsidP="008C20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AAA" w:rsidRPr="0020229A">
        <w:rPr>
          <w:rFonts w:ascii="Times New Roman" w:eastAsia="Times New Roman" w:hAnsi="Times New Roman" w:cs="Times New Roman"/>
          <w:sz w:val="24"/>
          <w:szCs w:val="24"/>
          <w:lang w:eastAsia="ru-RU"/>
        </w:rPr>
        <w:t>подаваемый в ускоритель дробимый материал,</w:t>
      </w:r>
    </w:p>
    <w:p w:rsidR="00A93AAA" w:rsidRPr="0020229A" w:rsidRDefault="008C20A7" w:rsidP="008C20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AAA" w:rsidRPr="0020229A">
        <w:rPr>
          <w:rFonts w:ascii="Times New Roman" w:eastAsia="Times New Roman" w:hAnsi="Times New Roman" w:cs="Times New Roman"/>
          <w:sz w:val="24"/>
          <w:szCs w:val="24"/>
          <w:lang w:eastAsia="ru-RU"/>
        </w:rPr>
        <w:t>несоосность системы двигатель + карданный вал + статор + ротор + шлицевой вал + воздушная крышка,</w:t>
      </w:r>
    </w:p>
    <w:p w:rsidR="00A93AAA" w:rsidRPr="0020229A" w:rsidRDefault="008C20A7" w:rsidP="008C20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93AAA" w:rsidRPr="0020229A">
        <w:rPr>
          <w:rFonts w:ascii="Times New Roman" w:eastAsia="Times New Roman" w:hAnsi="Times New Roman" w:cs="Times New Roman"/>
          <w:sz w:val="24"/>
          <w:szCs w:val="24"/>
          <w:lang w:eastAsia="ru-RU"/>
        </w:rPr>
        <w:t xml:space="preserve">неидеальность воздушной опоры, </w:t>
      </w:r>
      <w:proofErr w:type="gramStart"/>
      <w:r w:rsidR="00A93AAA" w:rsidRPr="0020229A">
        <w:rPr>
          <w:rFonts w:ascii="Times New Roman" w:eastAsia="Times New Roman" w:hAnsi="Times New Roman" w:cs="Times New Roman"/>
          <w:sz w:val="24"/>
          <w:szCs w:val="24"/>
          <w:lang w:eastAsia="ru-RU"/>
        </w:rPr>
        <w:t>обусловленная</w:t>
      </w:r>
      <w:proofErr w:type="gramEnd"/>
      <w:r w:rsidR="00A93AAA" w:rsidRPr="0020229A">
        <w:rPr>
          <w:rFonts w:ascii="Times New Roman" w:eastAsia="Times New Roman" w:hAnsi="Times New Roman" w:cs="Times New Roman"/>
          <w:sz w:val="24"/>
          <w:szCs w:val="24"/>
          <w:lang w:eastAsia="ru-RU"/>
        </w:rPr>
        <w:t xml:space="preserve"> отклонениями от сферичности рабочих поверхностей ротора и статора,</w:t>
      </w:r>
    </w:p>
    <w:p w:rsidR="00A93AAA" w:rsidRPr="0020229A" w:rsidRDefault="008C20A7" w:rsidP="008C20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93AAA" w:rsidRPr="0020229A">
        <w:rPr>
          <w:rFonts w:ascii="Times New Roman" w:eastAsia="Times New Roman" w:hAnsi="Times New Roman" w:cs="Times New Roman"/>
          <w:sz w:val="24"/>
          <w:szCs w:val="24"/>
          <w:lang w:eastAsia="ru-RU"/>
        </w:rPr>
        <w:t>остаточные дисбалансы, погрешности установки карданного вала и высокие моменты сопротивления в его крестовинах,</w:t>
      </w:r>
    </w:p>
    <w:p w:rsidR="00A93AAA" w:rsidRPr="0020229A" w:rsidRDefault="008C20A7" w:rsidP="008C20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93AAA" w:rsidRPr="0020229A">
        <w:rPr>
          <w:rFonts w:ascii="Times New Roman" w:eastAsia="Times New Roman" w:hAnsi="Times New Roman" w:cs="Times New Roman"/>
          <w:sz w:val="24"/>
          <w:szCs w:val="24"/>
          <w:lang w:eastAsia="ru-RU"/>
        </w:rPr>
        <w:t>сильная несбалансированность (в особенности моментная) ротора и ускорителя.</w:t>
      </w:r>
    </w:p>
    <w:p w:rsidR="007C7481" w:rsidRDefault="007C7481" w:rsidP="00A93AAA">
      <w:pPr>
        <w:spacing w:after="0" w:line="240" w:lineRule="auto"/>
        <w:jc w:val="both"/>
        <w:rPr>
          <w:rFonts w:ascii="Times New Roman" w:eastAsia="Times New Roman" w:hAnsi="Times New Roman" w:cs="Times New Roman"/>
          <w:sz w:val="24"/>
          <w:szCs w:val="24"/>
          <w:lang w:eastAsia="ru-RU"/>
        </w:rPr>
      </w:pPr>
    </w:p>
    <w:p w:rsidR="007C7481" w:rsidRDefault="00A93AAA" w:rsidP="00A93AAA">
      <w:pPr>
        <w:spacing w:after="0" w:line="240" w:lineRule="auto"/>
        <w:jc w:val="both"/>
        <w:rPr>
          <w:rFonts w:ascii="Times New Roman" w:eastAsia="Times New Roman" w:hAnsi="Times New Roman" w:cs="Times New Roman"/>
          <w:sz w:val="24"/>
          <w:szCs w:val="24"/>
          <w:lang w:eastAsia="ru-RU"/>
        </w:rPr>
      </w:pPr>
      <w:r w:rsidRPr="0020229A">
        <w:rPr>
          <w:rFonts w:ascii="Times New Roman" w:eastAsia="Times New Roman" w:hAnsi="Times New Roman" w:cs="Times New Roman"/>
          <w:sz w:val="24"/>
          <w:szCs w:val="24"/>
          <w:lang w:eastAsia="ru-RU"/>
        </w:rPr>
        <w:t xml:space="preserve">Расчеты, а </w:t>
      </w:r>
      <w:r w:rsidR="008C20A7">
        <w:rPr>
          <w:rFonts w:ascii="Times New Roman" w:eastAsia="Times New Roman" w:hAnsi="Times New Roman" w:cs="Times New Roman"/>
          <w:sz w:val="24"/>
          <w:szCs w:val="24"/>
          <w:lang w:eastAsia="ru-RU"/>
        </w:rPr>
        <w:t xml:space="preserve">также </w:t>
      </w:r>
      <w:r w:rsidRPr="0020229A">
        <w:rPr>
          <w:rFonts w:ascii="Times New Roman" w:eastAsia="Times New Roman" w:hAnsi="Times New Roman" w:cs="Times New Roman"/>
          <w:sz w:val="24"/>
          <w:szCs w:val="24"/>
          <w:lang w:eastAsia="ru-RU"/>
        </w:rPr>
        <w:t xml:space="preserve">многолетний опыт эксплуатации дробилок «Титан» </w:t>
      </w:r>
      <w:r w:rsidR="007C7481">
        <w:rPr>
          <w:rFonts w:ascii="Times New Roman" w:eastAsia="Times New Roman" w:hAnsi="Times New Roman" w:cs="Times New Roman"/>
          <w:sz w:val="24"/>
          <w:szCs w:val="24"/>
          <w:lang w:eastAsia="ru-RU"/>
        </w:rPr>
        <w:t>на воздушном подвесе</w:t>
      </w:r>
      <w:r w:rsidR="008C20A7">
        <w:rPr>
          <w:rFonts w:ascii="Times New Roman" w:eastAsia="Times New Roman" w:hAnsi="Times New Roman" w:cs="Times New Roman"/>
          <w:sz w:val="24"/>
          <w:szCs w:val="24"/>
          <w:lang w:eastAsia="ru-RU"/>
        </w:rPr>
        <w:t>,</w:t>
      </w:r>
      <w:r w:rsidR="007C7481">
        <w:rPr>
          <w:rFonts w:ascii="Times New Roman" w:eastAsia="Times New Roman" w:hAnsi="Times New Roman" w:cs="Times New Roman"/>
          <w:sz w:val="24"/>
          <w:szCs w:val="24"/>
          <w:lang w:eastAsia="ru-RU"/>
        </w:rPr>
        <w:t xml:space="preserve"> </w:t>
      </w:r>
      <w:r w:rsidRPr="0020229A">
        <w:rPr>
          <w:rFonts w:ascii="Times New Roman" w:eastAsia="Times New Roman" w:hAnsi="Times New Roman" w:cs="Times New Roman"/>
          <w:sz w:val="24"/>
          <w:szCs w:val="24"/>
          <w:lang w:eastAsia="ru-RU"/>
        </w:rPr>
        <w:t>подтвержда</w:t>
      </w:r>
      <w:r w:rsidR="008C20A7">
        <w:rPr>
          <w:rFonts w:ascii="Times New Roman" w:eastAsia="Times New Roman" w:hAnsi="Times New Roman" w:cs="Times New Roman"/>
          <w:sz w:val="24"/>
          <w:szCs w:val="24"/>
          <w:lang w:eastAsia="ru-RU"/>
        </w:rPr>
        <w:t>ю</w:t>
      </w:r>
      <w:r w:rsidRPr="0020229A">
        <w:rPr>
          <w:rFonts w:ascii="Times New Roman" w:eastAsia="Times New Roman" w:hAnsi="Times New Roman" w:cs="Times New Roman"/>
          <w:sz w:val="24"/>
          <w:szCs w:val="24"/>
          <w:lang w:eastAsia="ru-RU"/>
        </w:rPr>
        <w:t xml:space="preserve">т, что </w:t>
      </w:r>
      <w:r w:rsidRPr="0020229A">
        <w:rPr>
          <w:rFonts w:ascii="Times New Roman" w:eastAsia="Times New Roman" w:hAnsi="Times New Roman" w:cs="Times New Roman"/>
          <w:b/>
          <w:bCs/>
          <w:i/>
          <w:iCs/>
          <w:sz w:val="24"/>
          <w:szCs w:val="24"/>
          <w:lang w:eastAsia="ru-RU"/>
        </w:rPr>
        <w:t xml:space="preserve">воздействия со стороны </w:t>
      </w:r>
      <w:r w:rsidR="008C20A7">
        <w:rPr>
          <w:rFonts w:ascii="Times New Roman" w:eastAsia="Times New Roman" w:hAnsi="Times New Roman" w:cs="Times New Roman"/>
          <w:b/>
          <w:bCs/>
          <w:i/>
          <w:iCs/>
          <w:sz w:val="24"/>
          <w:szCs w:val="24"/>
          <w:lang w:eastAsia="ru-RU"/>
        </w:rPr>
        <w:t>кусков</w:t>
      </w:r>
      <w:r w:rsidRPr="0020229A">
        <w:rPr>
          <w:rFonts w:ascii="Times New Roman" w:eastAsia="Times New Roman" w:hAnsi="Times New Roman" w:cs="Times New Roman"/>
          <w:b/>
          <w:bCs/>
          <w:i/>
          <w:iCs/>
          <w:sz w:val="24"/>
          <w:szCs w:val="24"/>
          <w:lang w:eastAsia="ru-RU"/>
        </w:rPr>
        <w:t xml:space="preserve"> дробимого материала</w:t>
      </w:r>
      <w:r w:rsidR="008C20A7">
        <w:rPr>
          <w:rFonts w:ascii="Times New Roman" w:eastAsia="Times New Roman" w:hAnsi="Times New Roman" w:cs="Times New Roman"/>
          <w:b/>
          <w:bCs/>
          <w:i/>
          <w:iCs/>
          <w:sz w:val="24"/>
          <w:szCs w:val="24"/>
          <w:lang w:eastAsia="ru-RU"/>
        </w:rPr>
        <w:t xml:space="preserve"> из ускорителя</w:t>
      </w:r>
      <w:r w:rsidRPr="0020229A">
        <w:rPr>
          <w:rFonts w:ascii="Times New Roman" w:eastAsia="Times New Roman" w:hAnsi="Times New Roman" w:cs="Times New Roman"/>
          <w:b/>
          <w:bCs/>
          <w:i/>
          <w:iCs/>
          <w:sz w:val="24"/>
          <w:szCs w:val="24"/>
          <w:lang w:eastAsia="ru-RU"/>
        </w:rPr>
        <w:t xml:space="preserve"> не приводят к регулярной прецессии </w:t>
      </w:r>
      <w:r w:rsidR="008C20A7">
        <w:rPr>
          <w:rFonts w:ascii="Times New Roman" w:eastAsia="Times New Roman" w:hAnsi="Times New Roman" w:cs="Times New Roman"/>
          <w:b/>
          <w:bCs/>
          <w:i/>
          <w:iCs/>
          <w:sz w:val="24"/>
          <w:szCs w:val="24"/>
          <w:lang w:eastAsia="ru-RU"/>
        </w:rPr>
        <w:t xml:space="preserve">с </w:t>
      </w:r>
      <w:r w:rsidRPr="0020229A">
        <w:rPr>
          <w:rFonts w:ascii="Times New Roman" w:eastAsia="Times New Roman" w:hAnsi="Times New Roman" w:cs="Times New Roman"/>
          <w:b/>
          <w:bCs/>
          <w:i/>
          <w:iCs/>
          <w:sz w:val="24"/>
          <w:szCs w:val="24"/>
          <w:lang w:eastAsia="ru-RU"/>
        </w:rPr>
        <w:t>большой амплитуд</w:t>
      </w:r>
      <w:r w:rsidR="008C20A7">
        <w:rPr>
          <w:rFonts w:ascii="Times New Roman" w:eastAsia="Times New Roman" w:hAnsi="Times New Roman" w:cs="Times New Roman"/>
          <w:b/>
          <w:bCs/>
          <w:i/>
          <w:iCs/>
          <w:sz w:val="24"/>
          <w:szCs w:val="24"/>
          <w:lang w:eastAsia="ru-RU"/>
        </w:rPr>
        <w:t>ой</w:t>
      </w:r>
      <w:r w:rsidR="007C7481">
        <w:rPr>
          <w:rFonts w:ascii="Times New Roman" w:eastAsia="Times New Roman" w:hAnsi="Times New Roman" w:cs="Times New Roman"/>
          <w:b/>
          <w:bCs/>
          <w:i/>
          <w:iCs/>
          <w:sz w:val="24"/>
          <w:szCs w:val="24"/>
          <w:lang w:eastAsia="ru-RU"/>
        </w:rPr>
        <w:t xml:space="preserve"> ротора </w:t>
      </w:r>
      <w:r w:rsidRPr="0020229A">
        <w:rPr>
          <w:rFonts w:ascii="Times New Roman" w:eastAsia="Times New Roman" w:hAnsi="Times New Roman" w:cs="Times New Roman"/>
          <w:sz w:val="24"/>
          <w:szCs w:val="24"/>
          <w:lang w:eastAsia="ru-RU"/>
        </w:rPr>
        <w:t>в силу</w:t>
      </w:r>
      <w:r w:rsidR="007C7481">
        <w:rPr>
          <w:rFonts w:ascii="Times New Roman" w:eastAsia="Times New Roman" w:hAnsi="Times New Roman" w:cs="Times New Roman"/>
          <w:sz w:val="24"/>
          <w:szCs w:val="24"/>
          <w:lang w:eastAsia="ru-RU"/>
        </w:rPr>
        <w:t>:</w:t>
      </w:r>
    </w:p>
    <w:p w:rsidR="007C7481" w:rsidRDefault="007C7481" w:rsidP="00A93A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-большой устойчивости </w:t>
      </w:r>
      <w:proofErr w:type="spellStart"/>
      <w:r>
        <w:rPr>
          <w:rFonts w:ascii="Times New Roman" w:eastAsia="Times New Roman" w:hAnsi="Times New Roman" w:cs="Times New Roman"/>
          <w:sz w:val="24"/>
          <w:szCs w:val="24"/>
          <w:lang w:eastAsia="ru-RU"/>
        </w:rPr>
        <w:t>трехстепенного</w:t>
      </w:r>
      <w:proofErr w:type="spellEnd"/>
      <w:r>
        <w:rPr>
          <w:rFonts w:ascii="Times New Roman" w:eastAsia="Times New Roman" w:hAnsi="Times New Roman" w:cs="Times New Roman"/>
          <w:sz w:val="24"/>
          <w:szCs w:val="24"/>
          <w:lang w:eastAsia="ru-RU"/>
        </w:rPr>
        <w:t xml:space="preserve"> гироскопа вращающейся системы «</w:t>
      </w:r>
      <w:proofErr w:type="spellStart"/>
      <w:r>
        <w:rPr>
          <w:rFonts w:ascii="Times New Roman" w:eastAsia="Times New Roman" w:hAnsi="Times New Roman" w:cs="Times New Roman"/>
          <w:sz w:val="24"/>
          <w:szCs w:val="24"/>
          <w:lang w:eastAsia="ru-RU"/>
        </w:rPr>
        <w:t>ротор+ускоритель</w:t>
      </w:r>
      <w:proofErr w:type="spellEnd"/>
      <w:r>
        <w:rPr>
          <w:rFonts w:ascii="Times New Roman" w:eastAsia="Times New Roman" w:hAnsi="Times New Roman" w:cs="Times New Roman"/>
          <w:sz w:val="24"/>
          <w:szCs w:val="24"/>
          <w:lang w:eastAsia="ru-RU"/>
        </w:rPr>
        <w:t>»</w:t>
      </w:r>
    </w:p>
    <w:p w:rsidR="007C7481" w:rsidRDefault="007C7481" w:rsidP="00A93A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-относительной (относительно массы системы «</w:t>
      </w:r>
      <w:proofErr w:type="spellStart"/>
      <w:r>
        <w:rPr>
          <w:rFonts w:ascii="Times New Roman" w:eastAsia="Times New Roman" w:hAnsi="Times New Roman" w:cs="Times New Roman"/>
          <w:sz w:val="24"/>
          <w:szCs w:val="24"/>
          <w:lang w:eastAsia="ru-RU"/>
        </w:rPr>
        <w:t>ротор+ускоритель</w:t>
      </w:r>
      <w:proofErr w:type="spellEnd"/>
      <w:r w:rsidR="008C20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93AAA" w:rsidRPr="0020229A">
        <w:rPr>
          <w:rFonts w:ascii="Times New Roman" w:eastAsia="Times New Roman" w:hAnsi="Times New Roman" w:cs="Times New Roman"/>
          <w:sz w:val="24"/>
          <w:szCs w:val="24"/>
          <w:lang w:eastAsia="ru-RU"/>
        </w:rPr>
        <w:t>малости отдельных импульсов,</w:t>
      </w:r>
      <w:r w:rsidR="008C20A7">
        <w:rPr>
          <w:rFonts w:ascii="Times New Roman" w:eastAsia="Times New Roman" w:hAnsi="Times New Roman" w:cs="Times New Roman"/>
          <w:sz w:val="24"/>
          <w:szCs w:val="24"/>
          <w:lang w:eastAsia="ru-RU"/>
        </w:rPr>
        <w:t xml:space="preserve"> передаваемых системе вылетом кусков материала из ускорителя, </w:t>
      </w:r>
      <w:r w:rsidR="00A93AAA" w:rsidRPr="0020229A">
        <w:rPr>
          <w:rFonts w:ascii="Times New Roman" w:eastAsia="Times New Roman" w:hAnsi="Times New Roman" w:cs="Times New Roman"/>
          <w:sz w:val="24"/>
          <w:szCs w:val="24"/>
          <w:lang w:eastAsia="ru-RU"/>
        </w:rPr>
        <w:t xml:space="preserve"> </w:t>
      </w:r>
    </w:p>
    <w:p w:rsidR="00A93AAA" w:rsidRDefault="007C7481" w:rsidP="00A93A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93AAA" w:rsidRPr="0020229A">
        <w:rPr>
          <w:rFonts w:ascii="Times New Roman" w:eastAsia="Times New Roman" w:hAnsi="Times New Roman" w:cs="Times New Roman"/>
          <w:sz w:val="24"/>
          <w:szCs w:val="24"/>
          <w:lang w:eastAsia="ru-RU"/>
        </w:rPr>
        <w:t>стохастического характера процесса</w:t>
      </w:r>
      <w:r>
        <w:rPr>
          <w:rFonts w:ascii="Times New Roman" w:eastAsia="Times New Roman" w:hAnsi="Times New Roman" w:cs="Times New Roman"/>
          <w:sz w:val="24"/>
          <w:szCs w:val="24"/>
          <w:lang w:eastAsia="ru-RU"/>
        </w:rPr>
        <w:t xml:space="preserve"> вылета кусков материал из ускорителя</w:t>
      </w:r>
      <w:r w:rsidR="00A93AAA" w:rsidRPr="0020229A">
        <w:rPr>
          <w:rFonts w:ascii="Times New Roman" w:eastAsia="Times New Roman" w:hAnsi="Times New Roman" w:cs="Times New Roman"/>
          <w:sz w:val="24"/>
          <w:szCs w:val="24"/>
          <w:lang w:eastAsia="ru-RU"/>
        </w:rPr>
        <w:t xml:space="preserve">. </w:t>
      </w:r>
    </w:p>
    <w:p w:rsidR="007C7481" w:rsidRPr="0020229A" w:rsidRDefault="007C7481" w:rsidP="00A93AAA">
      <w:pPr>
        <w:spacing w:after="0" w:line="240" w:lineRule="auto"/>
        <w:jc w:val="both"/>
        <w:rPr>
          <w:rFonts w:ascii="Times New Roman" w:eastAsia="Times New Roman" w:hAnsi="Times New Roman" w:cs="Times New Roman"/>
          <w:sz w:val="24"/>
          <w:szCs w:val="24"/>
          <w:lang w:eastAsia="ru-RU"/>
        </w:rPr>
      </w:pPr>
    </w:p>
    <w:p w:rsidR="00A93AAA" w:rsidRPr="0020229A" w:rsidRDefault="00A93AAA" w:rsidP="00A93AAA">
      <w:pPr>
        <w:spacing w:after="0" w:line="240" w:lineRule="auto"/>
        <w:jc w:val="both"/>
        <w:rPr>
          <w:rFonts w:ascii="Times New Roman" w:eastAsia="Times New Roman" w:hAnsi="Times New Roman" w:cs="Times New Roman"/>
          <w:sz w:val="24"/>
          <w:szCs w:val="24"/>
          <w:lang w:eastAsia="ru-RU"/>
        </w:rPr>
      </w:pPr>
      <w:r w:rsidRPr="0020229A">
        <w:rPr>
          <w:rFonts w:ascii="Times New Roman" w:eastAsia="Times New Roman" w:hAnsi="Times New Roman" w:cs="Times New Roman"/>
          <w:sz w:val="24"/>
          <w:szCs w:val="24"/>
          <w:lang w:eastAsia="ru-RU"/>
        </w:rPr>
        <w:t>Что же касается остальных четырех перечисленных факторов, то все они могут являться причиной сильной прецессии, если характеризующие их величины выходят за рамки экспериментально установленных предельных значений.</w:t>
      </w:r>
    </w:p>
    <w:p w:rsidR="00A93AAA" w:rsidRDefault="00A93AAA" w:rsidP="00FA1A39">
      <w:pPr>
        <w:spacing w:after="0" w:line="240" w:lineRule="auto"/>
        <w:jc w:val="both"/>
        <w:rPr>
          <w:rFonts w:ascii="Times New Roman" w:eastAsia="Times New Roman" w:hAnsi="Times New Roman" w:cs="Times New Roman"/>
          <w:sz w:val="24"/>
          <w:szCs w:val="24"/>
          <w:lang w:eastAsia="ru-RU"/>
        </w:rPr>
      </w:pPr>
    </w:p>
    <w:p w:rsidR="001471F6" w:rsidRDefault="007C7481" w:rsidP="007C74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w:t>
      </w:r>
      <w:r w:rsidRPr="0020229A">
        <w:rPr>
          <w:rFonts w:ascii="Times New Roman" w:eastAsia="Times New Roman" w:hAnsi="Times New Roman" w:cs="Times New Roman"/>
          <w:sz w:val="24"/>
          <w:szCs w:val="24"/>
          <w:lang w:eastAsia="ru-RU"/>
        </w:rPr>
        <w:t xml:space="preserve"> сильной прецессии (большом значении угла </w:t>
      </w:r>
      <w:r w:rsidRPr="0020229A">
        <w:rPr>
          <w:rFonts w:ascii="Times New Roman" w:eastAsia="Times New Roman" w:hAnsi="Times New Roman" w:cs="Times New Roman"/>
          <w:i/>
          <w:iCs/>
          <w:sz w:val="24"/>
          <w:szCs w:val="24"/>
          <w:lang w:eastAsia="ru-RU"/>
        </w:rPr>
        <w:sym w:font="Symbol" w:char="0071"/>
      </w:r>
      <w:r w:rsidRPr="002022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вызванной одним или несколькими вышеперечисленными факторами, теоретически значения качания ротора внутри статора могут достичь таких величин, что воздушный зазор будет выбран, ротор </w:t>
      </w:r>
      <w:proofErr w:type="gramStart"/>
      <w:r>
        <w:rPr>
          <w:rFonts w:ascii="Times New Roman" w:eastAsia="Times New Roman" w:hAnsi="Times New Roman" w:cs="Times New Roman"/>
          <w:sz w:val="24"/>
          <w:szCs w:val="24"/>
          <w:lang w:eastAsia="ru-RU"/>
        </w:rPr>
        <w:t>коснется статора и начнет</w:t>
      </w:r>
      <w:proofErr w:type="gramEnd"/>
      <w:r>
        <w:rPr>
          <w:rFonts w:ascii="Times New Roman" w:eastAsia="Times New Roman" w:hAnsi="Times New Roman" w:cs="Times New Roman"/>
          <w:sz w:val="24"/>
          <w:szCs w:val="24"/>
          <w:lang w:eastAsia="ru-RU"/>
        </w:rPr>
        <w:t xml:space="preserve"> по нему катиться. Что,  учитывая массу и соответственно энергию вращающейся системы «</w:t>
      </w:r>
      <w:proofErr w:type="spellStart"/>
      <w:r>
        <w:rPr>
          <w:rFonts w:ascii="Times New Roman" w:eastAsia="Times New Roman" w:hAnsi="Times New Roman" w:cs="Times New Roman"/>
          <w:sz w:val="24"/>
          <w:szCs w:val="24"/>
          <w:lang w:eastAsia="ru-RU"/>
        </w:rPr>
        <w:t>ротор+ускоритель</w:t>
      </w:r>
      <w:proofErr w:type="spellEnd"/>
      <w:r>
        <w:rPr>
          <w:rFonts w:ascii="Times New Roman" w:eastAsia="Times New Roman" w:hAnsi="Times New Roman" w:cs="Times New Roman"/>
          <w:sz w:val="24"/>
          <w:szCs w:val="24"/>
          <w:lang w:eastAsia="ru-RU"/>
        </w:rPr>
        <w:t xml:space="preserve">», может привести к деформациям и ротора и статора. </w:t>
      </w:r>
    </w:p>
    <w:p w:rsidR="001471F6" w:rsidRDefault="001471F6" w:rsidP="007C7481">
      <w:pPr>
        <w:spacing w:after="0" w:line="240" w:lineRule="auto"/>
        <w:jc w:val="both"/>
        <w:rPr>
          <w:rFonts w:ascii="Times New Roman" w:eastAsia="Times New Roman" w:hAnsi="Times New Roman" w:cs="Times New Roman"/>
          <w:sz w:val="24"/>
          <w:szCs w:val="24"/>
          <w:lang w:eastAsia="ru-RU"/>
        </w:rPr>
      </w:pPr>
    </w:p>
    <w:p w:rsidR="007C7481" w:rsidRPr="0020229A" w:rsidRDefault="008C20A7" w:rsidP="007C74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7C7481" w:rsidRPr="0020229A">
        <w:rPr>
          <w:rFonts w:ascii="Times New Roman" w:eastAsia="Times New Roman" w:hAnsi="Times New Roman" w:cs="Times New Roman"/>
          <w:sz w:val="24"/>
          <w:szCs w:val="24"/>
          <w:lang w:eastAsia="ru-RU"/>
        </w:rPr>
        <w:t>тановится понятным, почему</w:t>
      </w:r>
      <w:r w:rsidR="007C7481">
        <w:rPr>
          <w:rFonts w:ascii="Times New Roman" w:eastAsia="Times New Roman" w:hAnsi="Times New Roman" w:cs="Times New Roman"/>
          <w:sz w:val="24"/>
          <w:szCs w:val="24"/>
          <w:lang w:eastAsia="ru-RU"/>
        </w:rPr>
        <w:t xml:space="preserve"> в дробилку </w:t>
      </w:r>
      <w:proofErr w:type="gramStart"/>
      <w:r w:rsidR="007C7481">
        <w:rPr>
          <w:rFonts w:ascii="Times New Roman" w:eastAsia="Times New Roman" w:hAnsi="Times New Roman" w:cs="Times New Roman"/>
          <w:sz w:val="24"/>
          <w:szCs w:val="24"/>
          <w:lang w:eastAsia="ru-RU"/>
        </w:rPr>
        <w:t xml:space="preserve">введены диагностирующие ее состояние датчики и </w:t>
      </w:r>
      <w:r>
        <w:rPr>
          <w:rFonts w:ascii="Times New Roman" w:eastAsia="Times New Roman" w:hAnsi="Times New Roman" w:cs="Times New Roman"/>
          <w:sz w:val="24"/>
          <w:szCs w:val="24"/>
          <w:lang w:eastAsia="ru-RU"/>
        </w:rPr>
        <w:t>автоматикой предусмотрен</w:t>
      </w:r>
      <w:proofErr w:type="gramEnd"/>
      <w:r>
        <w:rPr>
          <w:rFonts w:ascii="Times New Roman" w:eastAsia="Times New Roman" w:hAnsi="Times New Roman" w:cs="Times New Roman"/>
          <w:sz w:val="24"/>
          <w:szCs w:val="24"/>
          <w:lang w:eastAsia="ru-RU"/>
        </w:rPr>
        <w:t xml:space="preserve"> ее аварийный останов. Поэтому в</w:t>
      </w:r>
      <w:r w:rsidR="007C7481" w:rsidRPr="0020229A">
        <w:rPr>
          <w:rFonts w:ascii="Times New Roman" w:eastAsia="Times New Roman" w:hAnsi="Times New Roman" w:cs="Times New Roman"/>
          <w:sz w:val="24"/>
          <w:szCs w:val="24"/>
          <w:lang w:eastAsia="ru-RU"/>
        </w:rPr>
        <w:t xml:space="preserve">ажно </w:t>
      </w:r>
      <w:r>
        <w:rPr>
          <w:rFonts w:ascii="Times New Roman" w:eastAsia="Times New Roman" w:hAnsi="Times New Roman" w:cs="Times New Roman"/>
          <w:sz w:val="24"/>
          <w:szCs w:val="24"/>
          <w:lang w:eastAsia="ru-RU"/>
        </w:rPr>
        <w:t xml:space="preserve">знать </w:t>
      </w:r>
      <w:r w:rsidR="007C7481" w:rsidRPr="0020229A">
        <w:rPr>
          <w:rFonts w:ascii="Times New Roman" w:eastAsia="Times New Roman" w:hAnsi="Times New Roman" w:cs="Times New Roman"/>
          <w:sz w:val="24"/>
          <w:szCs w:val="24"/>
          <w:lang w:eastAsia="ru-RU"/>
        </w:rPr>
        <w:t>правил</w:t>
      </w:r>
      <w:r>
        <w:rPr>
          <w:rFonts w:ascii="Times New Roman" w:eastAsia="Times New Roman" w:hAnsi="Times New Roman" w:cs="Times New Roman"/>
          <w:sz w:val="24"/>
          <w:szCs w:val="24"/>
          <w:lang w:eastAsia="ru-RU"/>
        </w:rPr>
        <w:t>а</w:t>
      </w:r>
      <w:r w:rsidR="007C7481" w:rsidRPr="0020229A">
        <w:rPr>
          <w:rFonts w:ascii="Times New Roman" w:eastAsia="Times New Roman" w:hAnsi="Times New Roman" w:cs="Times New Roman"/>
          <w:sz w:val="24"/>
          <w:szCs w:val="24"/>
          <w:lang w:eastAsia="ru-RU"/>
        </w:rPr>
        <w:t xml:space="preserve"> эксплуатации</w:t>
      </w:r>
      <w:r>
        <w:rPr>
          <w:rFonts w:ascii="Times New Roman" w:eastAsia="Times New Roman" w:hAnsi="Times New Roman" w:cs="Times New Roman"/>
          <w:sz w:val="24"/>
          <w:szCs w:val="24"/>
          <w:lang w:eastAsia="ru-RU"/>
        </w:rPr>
        <w:t xml:space="preserve"> дробилки, соблюдать их и контролировать ее состояние</w:t>
      </w:r>
      <w:r w:rsidR="001471F6">
        <w:rPr>
          <w:rFonts w:ascii="Times New Roman" w:eastAsia="Times New Roman" w:hAnsi="Times New Roman" w:cs="Times New Roman"/>
          <w:sz w:val="24"/>
          <w:szCs w:val="24"/>
          <w:lang w:eastAsia="ru-RU"/>
        </w:rPr>
        <w:t xml:space="preserve">, которое редко мгновенно выходит на недопустимые величины (авария). Обычно дисбалансы нарастают постепенно, </w:t>
      </w:r>
      <w:proofErr w:type="gramStart"/>
      <w:r w:rsidR="001471F6">
        <w:rPr>
          <w:rFonts w:ascii="Times New Roman" w:eastAsia="Times New Roman" w:hAnsi="Times New Roman" w:cs="Times New Roman"/>
          <w:sz w:val="24"/>
          <w:szCs w:val="24"/>
          <w:lang w:eastAsia="ru-RU"/>
        </w:rPr>
        <w:t>поддаются оперативной диагностике и своевременно могут</w:t>
      </w:r>
      <w:proofErr w:type="gramEnd"/>
      <w:r w:rsidR="001471F6">
        <w:rPr>
          <w:rFonts w:ascii="Times New Roman" w:eastAsia="Times New Roman" w:hAnsi="Times New Roman" w:cs="Times New Roman"/>
          <w:sz w:val="24"/>
          <w:szCs w:val="24"/>
          <w:lang w:eastAsia="ru-RU"/>
        </w:rPr>
        <w:t xml:space="preserve"> быть устранены. </w:t>
      </w:r>
    </w:p>
    <w:p w:rsidR="007C7481" w:rsidRDefault="007C7481" w:rsidP="007C7481">
      <w:pPr>
        <w:spacing w:after="0" w:line="240" w:lineRule="auto"/>
        <w:jc w:val="both"/>
        <w:rPr>
          <w:rFonts w:ascii="Times New Roman" w:eastAsia="Times New Roman" w:hAnsi="Times New Roman" w:cs="Times New Roman"/>
          <w:sz w:val="24"/>
          <w:szCs w:val="24"/>
          <w:lang w:eastAsia="ru-RU"/>
        </w:rPr>
      </w:pPr>
    </w:p>
    <w:p w:rsidR="0096059E" w:rsidRDefault="0096059E" w:rsidP="007C7481">
      <w:pPr>
        <w:spacing w:after="0" w:line="240" w:lineRule="auto"/>
        <w:jc w:val="both"/>
        <w:rPr>
          <w:rFonts w:ascii="Times New Roman" w:eastAsia="Times New Roman" w:hAnsi="Times New Roman" w:cs="Times New Roman"/>
          <w:sz w:val="24"/>
          <w:szCs w:val="24"/>
          <w:lang w:eastAsia="ru-RU"/>
        </w:rPr>
      </w:pPr>
    </w:p>
    <w:p w:rsidR="001471F6" w:rsidRPr="00DD048A" w:rsidRDefault="001471F6" w:rsidP="001471F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w:t>
      </w:r>
      <w:r w:rsidRPr="00DD048A">
        <w:rPr>
          <w:rFonts w:ascii="Times New Roman" w:hAnsi="Times New Roman" w:cs="Times New Roman"/>
          <w:b/>
          <w:sz w:val="24"/>
          <w:szCs w:val="24"/>
        </w:rPr>
        <w:t xml:space="preserve">.СОУС – система </w:t>
      </w:r>
      <w:proofErr w:type="gramStart"/>
      <w:r w:rsidRPr="00DD048A">
        <w:rPr>
          <w:rFonts w:ascii="Times New Roman" w:hAnsi="Times New Roman" w:cs="Times New Roman"/>
          <w:b/>
          <w:sz w:val="24"/>
          <w:szCs w:val="24"/>
        </w:rPr>
        <w:t>предотвращения возможности касания ротора воздушного подвеса</w:t>
      </w:r>
      <w:proofErr w:type="gramEnd"/>
      <w:r w:rsidRPr="00DD048A">
        <w:rPr>
          <w:rFonts w:ascii="Times New Roman" w:hAnsi="Times New Roman" w:cs="Times New Roman"/>
          <w:b/>
          <w:sz w:val="24"/>
          <w:szCs w:val="24"/>
        </w:rPr>
        <w:t xml:space="preserve"> о статор</w:t>
      </w:r>
    </w:p>
    <w:p w:rsidR="001471F6" w:rsidRDefault="001471F6" w:rsidP="001471F6">
      <w:pPr>
        <w:pStyle w:val="a6"/>
        <w:jc w:val="left"/>
        <w:rPr>
          <w:sz w:val="24"/>
          <w:szCs w:val="24"/>
        </w:rPr>
      </w:pPr>
    </w:p>
    <w:p w:rsidR="007C7481" w:rsidRDefault="001471F6" w:rsidP="00FA1A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уже отмечалось выше, ц</w:t>
      </w:r>
      <w:r w:rsidR="007E446D">
        <w:rPr>
          <w:rFonts w:ascii="Times New Roman" w:eastAsia="Times New Roman" w:hAnsi="Times New Roman" w:cs="Times New Roman"/>
          <w:sz w:val="24"/>
          <w:szCs w:val="24"/>
          <w:lang w:eastAsia="ru-RU"/>
        </w:rPr>
        <w:t>ентробежно-ударны</w:t>
      </w:r>
      <w:r w:rsidR="00834D84">
        <w:rPr>
          <w:rFonts w:ascii="Times New Roman" w:eastAsia="Times New Roman" w:hAnsi="Times New Roman" w:cs="Times New Roman"/>
          <w:sz w:val="24"/>
          <w:szCs w:val="24"/>
          <w:lang w:eastAsia="ru-RU"/>
        </w:rPr>
        <w:t>е</w:t>
      </w:r>
      <w:r w:rsidR="007E446D">
        <w:rPr>
          <w:rFonts w:ascii="Times New Roman" w:eastAsia="Times New Roman" w:hAnsi="Times New Roman" w:cs="Times New Roman"/>
          <w:sz w:val="24"/>
          <w:szCs w:val="24"/>
          <w:lang w:eastAsia="ru-RU"/>
        </w:rPr>
        <w:t xml:space="preserve"> дробилк</w:t>
      </w:r>
      <w:r w:rsidR="00834D84">
        <w:rPr>
          <w:rFonts w:ascii="Times New Roman" w:eastAsia="Times New Roman" w:hAnsi="Times New Roman" w:cs="Times New Roman"/>
          <w:sz w:val="24"/>
          <w:szCs w:val="24"/>
          <w:lang w:eastAsia="ru-RU"/>
        </w:rPr>
        <w:t>и</w:t>
      </w:r>
      <w:r w:rsidR="007E446D">
        <w:rPr>
          <w:rFonts w:ascii="Times New Roman" w:eastAsia="Times New Roman" w:hAnsi="Times New Roman" w:cs="Times New Roman"/>
          <w:sz w:val="24"/>
          <w:szCs w:val="24"/>
          <w:lang w:eastAsia="ru-RU"/>
        </w:rPr>
        <w:t xml:space="preserve"> </w:t>
      </w:r>
      <w:proofErr w:type="gramStart"/>
      <w:r w:rsidR="007E446D">
        <w:rPr>
          <w:rFonts w:ascii="Times New Roman" w:eastAsia="Times New Roman" w:hAnsi="Times New Roman" w:cs="Times New Roman"/>
          <w:sz w:val="24"/>
          <w:szCs w:val="24"/>
          <w:lang w:eastAsia="ru-RU"/>
        </w:rPr>
        <w:t>Титан</w:t>
      </w:r>
      <w:r w:rsidR="00834D84">
        <w:rPr>
          <w:rFonts w:ascii="Times New Roman" w:eastAsia="Times New Roman" w:hAnsi="Times New Roman" w:cs="Times New Roman"/>
          <w:sz w:val="24"/>
          <w:szCs w:val="24"/>
          <w:lang w:eastAsia="ru-RU"/>
        </w:rPr>
        <w:t>-Д</w:t>
      </w:r>
      <w:proofErr w:type="gramEnd"/>
      <w:r w:rsidR="007E446D">
        <w:rPr>
          <w:rFonts w:ascii="Times New Roman" w:eastAsia="Times New Roman" w:hAnsi="Times New Roman" w:cs="Times New Roman"/>
          <w:sz w:val="24"/>
          <w:szCs w:val="24"/>
          <w:lang w:eastAsia="ru-RU"/>
        </w:rPr>
        <w:t xml:space="preserve"> </w:t>
      </w:r>
      <w:r w:rsidR="00834D84">
        <w:rPr>
          <w:rFonts w:ascii="Times New Roman" w:eastAsia="Times New Roman" w:hAnsi="Times New Roman" w:cs="Times New Roman"/>
          <w:sz w:val="24"/>
          <w:szCs w:val="24"/>
          <w:lang w:eastAsia="ru-RU"/>
        </w:rPr>
        <w:t>хотя и имеют допустимые дисбалансы ускорителя в десятки раз превышающие допустимые дисбалансы «подшипниковых дробилок», однако п</w:t>
      </w:r>
      <w:r w:rsidR="00FA1A39" w:rsidRPr="0020229A">
        <w:rPr>
          <w:rFonts w:ascii="Times New Roman" w:eastAsia="Times New Roman" w:hAnsi="Times New Roman" w:cs="Times New Roman"/>
          <w:sz w:val="24"/>
          <w:szCs w:val="24"/>
          <w:lang w:eastAsia="ru-RU"/>
        </w:rPr>
        <w:t>ри аварийных ситуациях угол нутации прецессионного движения может достигать значений, превышающих возможности воздушной опоры</w:t>
      </w:r>
      <w:r w:rsidR="00834D84">
        <w:rPr>
          <w:rFonts w:ascii="Times New Roman" w:eastAsia="Times New Roman" w:hAnsi="Times New Roman" w:cs="Times New Roman"/>
          <w:sz w:val="24"/>
          <w:szCs w:val="24"/>
          <w:lang w:eastAsia="ru-RU"/>
        </w:rPr>
        <w:t xml:space="preserve">. </w:t>
      </w:r>
    </w:p>
    <w:p w:rsidR="00834D84" w:rsidRDefault="00834D84" w:rsidP="00FA1A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Поэтому в последней модификации дробилок Титан-Д (2008 года)</w:t>
      </w:r>
      <w:r w:rsidR="007C7481">
        <w:rPr>
          <w:rFonts w:ascii="Times New Roman" w:eastAsia="Times New Roman" w:hAnsi="Times New Roman" w:cs="Times New Roman"/>
          <w:sz w:val="24"/>
          <w:szCs w:val="24"/>
          <w:lang w:eastAsia="ru-RU"/>
        </w:rPr>
        <w:t>, разработанн</w:t>
      </w:r>
      <w:r w:rsidR="001471F6">
        <w:rPr>
          <w:rFonts w:ascii="Times New Roman" w:eastAsia="Times New Roman" w:hAnsi="Times New Roman" w:cs="Times New Roman"/>
          <w:sz w:val="24"/>
          <w:szCs w:val="24"/>
          <w:lang w:eastAsia="ru-RU"/>
        </w:rPr>
        <w:t>ой</w:t>
      </w:r>
      <w:r w:rsidR="007C7481">
        <w:rPr>
          <w:rFonts w:ascii="Times New Roman" w:eastAsia="Times New Roman" w:hAnsi="Times New Roman" w:cs="Times New Roman"/>
          <w:sz w:val="24"/>
          <w:szCs w:val="24"/>
          <w:lang w:eastAsia="ru-RU"/>
        </w:rPr>
        <w:t xml:space="preserve"> для </w:t>
      </w:r>
      <w:r w:rsidR="001471F6">
        <w:rPr>
          <w:rFonts w:ascii="Times New Roman" w:eastAsia="Times New Roman" w:hAnsi="Times New Roman" w:cs="Times New Roman"/>
          <w:sz w:val="24"/>
          <w:szCs w:val="24"/>
          <w:lang w:eastAsia="ru-RU"/>
        </w:rPr>
        <w:t>использования</w:t>
      </w:r>
      <w:r w:rsidR="007C7481">
        <w:rPr>
          <w:rFonts w:ascii="Times New Roman" w:eastAsia="Times New Roman" w:hAnsi="Times New Roman" w:cs="Times New Roman"/>
          <w:sz w:val="24"/>
          <w:szCs w:val="24"/>
          <w:lang w:eastAsia="ru-RU"/>
        </w:rPr>
        <w:t xml:space="preserve"> в </w:t>
      </w:r>
      <w:proofErr w:type="spellStart"/>
      <w:r w:rsidR="007C7481">
        <w:rPr>
          <w:rFonts w:ascii="Times New Roman" w:eastAsia="Times New Roman" w:hAnsi="Times New Roman" w:cs="Times New Roman"/>
          <w:sz w:val="24"/>
          <w:szCs w:val="24"/>
          <w:lang w:eastAsia="ru-RU"/>
        </w:rPr>
        <w:t>рудоподготовке</w:t>
      </w:r>
      <w:proofErr w:type="spellEnd"/>
      <w:r w:rsidR="007C7481">
        <w:rPr>
          <w:rFonts w:ascii="Times New Roman" w:eastAsia="Times New Roman" w:hAnsi="Times New Roman" w:cs="Times New Roman"/>
          <w:sz w:val="24"/>
          <w:szCs w:val="24"/>
          <w:lang w:eastAsia="ru-RU"/>
        </w:rPr>
        <w:t xml:space="preserve"> на </w:t>
      </w:r>
      <w:proofErr w:type="spellStart"/>
      <w:r w:rsidR="007C7481">
        <w:rPr>
          <w:rFonts w:ascii="Times New Roman" w:eastAsia="Times New Roman" w:hAnsi="Times New Roman" w:cs="Times New Roman"/>
          <w:sz w:val="24"/>
          <w:szCs w:val="24"/>
          <w:lang w:eastAsia="ru-RU"/>
        </w:rPr>
        <w:t>ГОКах</w:t>
      </w:r>
      <w:proofErr w:type="spellEnd"/>
      <w:r w:rsidR="007C7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была применена </w:t>
      </w:r>
      <w:r w:rsidR="00FA1A39" w:rsidRPr="00834D84">
        <w:rPr>
          <w:rFonts w:ascii="Times New Roman" w:eastAsia="Times New Roman" w:hAnsi="Times New Roman" w:cs="Times New Roman"/>
          <w:b/>
          <w:sz w:val="24"/>
          <w:szCs w:val="24"/>
          <w:lang w:eastAsia="ru-RU"/>
        </w:rPr>
        <w:t>система ограничения и угловой стабилизации (</w:t>
      </w:r>
      <w:r w:rsidR="001471F6">
        <w:rPr>
          <w:rFonts w:ascii="Times New Roman" w:eastAsia="Times New Roman" w:hAnsi="Times New Roman" w:cs="Times New Roman"/>
          <w:b/>
          <w:sz w:val="24"/>
          <w:szCs w:val="24"/>
          <w:lang w:eastAsia="ru-RU"/>
        </w:rPr>
        <w:t xml:space="preserve">сокращенно </w:t>
      </w:r>
      <w:r w:rsidR="00FA1A39" w:rsidRPr="00834D84">
        <w:rPr>
          <w:rFonts w:ascii="Times New Roman" w:eastAsia="Times New Roman" w:hAnsi="Times New Roman" w:cs="Times New Roman"/>
          <w:b/>
          <w:sz w:val="24"/>
          <w:szCs w:val="24"/>
          <w:lang w:eastAsia="ru-RU"/>
        </w:rPr>
        <w:t>СОУС),</w:t>
      </w:r>
      <w:r w:rsidR="00FA1A39" w:rsidRPr="0020229A">
        <w:rPr>
          <w:rFonts w:ascii="Times New Roman" w:eastAsia="Times New Roman" w:hAnsi="Times New Roman" w:cs="Times New Roman"/>
          <w:sz w:val="24"/>
          <w:szCs w:val="24"/>
          <w:lang w:eastAsia="ru-RU"/>
        </w:rPr>
        <w:t xml:space="preserve"> основное назначение которой – </w:t>
      </w:r>
      <w:proofErr w:type="gramStart"/>
      <w:r w:rsidR="00FA1A39" w:rsidRPr="0020229A">
        <w:rPr>
          <w:rFonts w:ascii="Times New Roman" w:eastAsia="Times New Roman" w:hAnsi="Times New Roman" w:cs="Times New Roman"/>
          <w:sz w:val="24"/>
          <w:szCs w:val="24"/>
          <w:lang w:eastAsia="ru-RU"/>
        </w:rPr>
        <w:t>препятствовать неограниченному увеличению угловых колебаний ротора и исключить</w:t>
      </w:r>
      <w:proofErr w:type="gramEnd"/>
      <w:r w:rsidR="00FA1A39" w:rsidRPr="0020229A">
        <w:rPr>
          <w:rFonts w:ascii="Times New Roman" w:eastAsia="Times New Roman" w:hAnsi="Times New Roman" w:cs="Times New Roman"/>
          <w:sz w:val="24"/>
          <w:szCs w:val="24"/>
          <w:lang w:eastAsia="ru-RU"/>
        </w:rPr>
        <w:t xml:space="preserve"> возможность соударения ротора </w:t>
      </w:r>
      <w:r w:rsidR="001471F6">
        <w:rPr>
          <w:rFonts w:ascii="Times New Roman" w:eastAsia="Times New Roman" w:hAnsi="Times New Roman" w:cs="Times New Roman"/>
          <w:sz w:val="24"/>
          <w:szCs w:val="24"/>
          <w:lang w:eastAsia="ru-RU"/>
        </w:rPr>
        <w:t>о</w:t>
      </w:r>
      <w:r w:rsidR="00FA1A39" w:rsidRPr="0020229A">
        <w:rPr>
          <w:rFonts w:ascii="Times New Roman" w:eastAsia="Times New Roman" w:hAnsi="Times New Roman" w:cs="Times New Roman"/>
          <w:sz w:val="24"/>
          <w:szCs w:val="24"/>
          <w:lang w:eastAsia="ru-RU"/>
        </w:rPr>
        <w:t xml:space="preserve"> статор. </w:t>
      </w:r>
    </w:p>
    <w:p w:rsidR="00834D84" w:rsidRDefault="00834D84" w:rsidP="00FA1A39">
      <w:pPr>
        <w:spacing w:after="0" w:line="240" w:lineRule="auto"/>
        <w:jc w:val="both"/>
        <w:rPr>
          <w:rFonts w:ascii="Times New Roman" w:eastAsia="Times New Roman" w:hAnsi="Times New Roman" w:cs="Times New Roman"/>
          <w:sz w:val="24"/>
          <w:szCs w:val="24"/>
          <w:lang w:eastAsia="ru-RU"/>
        </w:rPr>
      </w:pPr>
    </w:p>
    <w:p w:rsidR="00DD048A" w:rsidRDefault="00A4664F" w:rsidP="00A4664F">
      <w:pPr>
        <w:pStyle w:val="a6"/>
        <w:jc w:val="left"/>
        <w:rPr>
          <w:sz w:val="24"/>
          <w:szCs w:val="24"/>
        </w:rPr>
      </w:pPr>
      <w:r>
        <w:rPr>
          <w:sz w:val="24"/>
          <w:szCs w:val="24"/>
        </w:rPr>
        <w:t>Заложенные в конструкцию технические решения позволяют в полной мере использовать достоинства трех степенного гироскопа, которым, по сути, является подвижная система дробилки (</w:t>
      </w:r>
      <w:r w:rsidR="001471F6">
        <w:rPr>
          <w:sz w:val="24"/>
          <w:szCs w:val="24"/>
        </w:rPr>
        <w:t>«</w:t>
      </w:r>
      <w:proofErr w:type="spellStart"/>
      <w:r>
        <w:rPr>
          <w:sz w:val="24"/>
          <w:szCs w:val="24"/>
        </w:rPr>
        <w:t>ротор+ускоритель</w:t>
      </w:r>
      <w:proofErr w:type="spellEnd"/>
      <w:r w:rsidR="001471F6">
        <w:rPr>
          <w:sz w:val="24"/>
          <w:szCs w:val="24"/>
        </w:rPr>
        <w:t>»</w:t>
      </w:r>
      <w:r>
        <w:rPr>
          <w:sz w:val="24"/>
          <w:szCs w:val="24"/>
        </w:rPr>
        <w:t xml:space="preserve">). </w:t>
      </w:r>
    </w:p>
    <w:p w:rsidR="00A4664F" w:rsidRDefault="00A4664F" w:rsidP="00A4664F">
      <w:pPr>
        <w:pStyle w:val="a6"/>
        <w:jc w:val="left"/>
        <w:rPr>
          <w:sz w:val="24"/>
          <w:szCs w:val="24"/>
        </w:rPr>
      </w:pPr>
      <w:r>
        <w:rPr>
          <w:sz w:val="24"/>
          <w:szCs w:val="24"/>
        </w:rPr>
        <w:t xml:space="preserve">Разработанная кинематическая схема и конструкция </w:t>
      </w:r>
      <w:proofErr w:type="spellStart"/>
      <w:r w:rsidR="00DD048A">
        <w:rPr>
          <w:sz w:val="24"/>
          <w:szCs w:val="24"/>
        </w:rPr>
        <w:t>СОУСа</w:t>
      </w:r>
      <w:proofErr w:type="spellEnd"/>
      <w:r w:rsidR="00DD048A">
        <w:rPr>
          <w:sz w:val="24"/>
          <w:szCs w:val="24"/>
        </w:rPr>
        <w:t xml:space="preserve"> </w:t>
      </w:r>
      <w:r>
        <w:rPr>
          <w:sz w:val="24"/>
          <w:szCs w:val="24"/>
        </w:rPr>
        <w:t xml:space="preserve">позволяют в процессе работы: </w:t>
      </w:r>
    </w:p>
    <w:p w:rsidR="00A4664F" w:rsidRDefault="00A4664F" w:rsidP="00A4664F">
      <w:pPr>
        <w:pStyle w:val="a6"/>
        <w:numPr>
          <w:ilvl w:val="0"/>
          <w:numId w:val="13"/>
        </w:numPr>
        <w:tabs>
          <w:tab w:val="left" w:pos="720"/>
        </w:tabs>
        <w:ind w:left="0" w:firstLine="0"/>
        <w:jc w:val="left"/>
        <w:rPr>
          <w:sz w:val="24"/>
          <w:szCs w:val="24"/>
        </w:rPr>
      </w:pPr>
      <w:r>
        <w:rPr>
          <w:sz w:val="24"/>
          <w:szCs w:val="24"/>
        </w:rPr>
        <w:t xml:space="preserve">исключить соударение ротора о статор; </w:t>
      </w:r>
    </w:p>
    <w:p w:rsidR="00A4664F" w:rsidRDefault="00A4664F" w:rsidP="00A4664F">
      <w:pPr>
        <w:pStyle w:val="a6"/>
        <w:numPr>
          <w:ilvl w:val="0"/>
          <w:numId w:val="14"/>
        </w:numPr>
        <w:tabs>
          <w:tab w:val="left" w:pos="720"/>
        </w:tabs>
        <w:ind w:left="0" w:firstLine="0"/>
        <w:jc w:val="left"/>
        <w:rPr>
          <w:sz w:val="24"/>
          <w:szCs w:val="24"/>
        </w:rPr>
      </w:pPr>
      <w:r>
        <w:rPr>
          <w:sz w:val="24"/>
          <w:szCs w:val="24"/>
        </w:rPr>
        <w:t xml:space="preserve">вести постоянный контроль над уровнем разбалансировки по показаниям </w:t>
      </w:r>
      <w:proofErr w:type="spellStart"/>
      <w:r>
        <w:rPr>
          <w:sz w:val="24"/>
          <w:szCs w:val="24"/>
        </w:rPr>
        <w:t>вибродатчика</w:t>
      </w:r>
      <w:proofErr w:type="spellEnd"/>
      <w:r>
        <w:rPr>
          <w:sz w:val="24"/>
          <w:szCs w:val="24"/>
        </w:rPr>
        <w:t xml:space="preserve">; </w:t>
      </w:r>
    </w:p>
    <w:p w:rsidR="00A4664F" w:rsidRDefault="00A4664F" w:rsidP="00A4664F">
      <w:pPr>
        <w:pStyle w:val="a6"/>
        <w:numPr>
          <w:ilvl w:val="0"/>
          <w:numId w:val="15"/>
        </w:numPr>
        <w:tabs>
          <w:tab w:val="left" w:pos="720"/>
        </w:tabs>
        <w:ind w:left="0" w:firstLine="0"/>
        <w:jc w:val="left"/>
        <w:rPr>
          <w:sz w:val="24"/>
          <w:szCs w:val="24"/>
        </w:rPr>
      </w:pPr>
      <w:r>
        <w:rPr>
          <w:sz w:val="24"/>
          <w:szCs w:val="24"/>
        </w:rPr>
        <w:t>при необходимости проводить динамическую балансировку ускорителя</w:t>
      </w:r>
      <w:r w:rsidR="00DD048A">
        <w:rPr>
          <w:sz w:val="24"/>
          <w:szCs w:val="24"/>
        </w:rPr>
        <w:t>,</w:t>
      </w:r>
      <w:r>
        <w:rPr>
          <w:sz w:val="24"/>
          <w:szCs w:val="24"/>
        </w:rPr>
        <w:t xml:space="preserve"> как вновь поставленного, так и футерованного; </w:t>
      </w:r>
    </w:p>
    <w:p w:rsidR="00A4664F" w:rsidRDefault="00A4664F" w:rsidP="00A4664F">
      <w:pPr>
        <w:pStyle w:val="a6"/>
        <w:numPr>
          <w:ilvl w:val="0"/>
          <w:numId w:val="16"/>
        </w:numPr>
        <w:tabs>
          <w:tab w:val="left" w:pos="720"/>
        </w:tabs>
        <w:ind w:left="0" w:firstLine="0"/>
        <w:jc w:val="left"/>
        <w:rPr>
          <w:sz w:val="24"/>
          <w:szCs w:val="24"/>
        </w:rPr>
      </w:pPr>
      <w:r>
        <w:rPr>
          <w:sz w:val="24"/>
          <w:szCs w:val="24"/>
        </w:rPr>
        <w:t xml:space="preserve">контролировать температуру подшипниковых узлов, что косвенно дает информацию об их техническом состоянии и </w:t>
      </w:r>
      <w:proofErr w:type="spellStart"/>
      <w:r>
        <w:rPr>
          <w:sz w:val="24"/>
          <w:szCs w:val="24"/>
        </w:rPr>
        <w:t>нагруженности</w:t>
      </w:r>
      <w:proofErr w:type="spellEnd"/>
      <w:r>
        <w:rPr>
          <w:sz w:val="24"/>
          <w:szCs w:val="24"/>
        </w:rPr>
        <w:t xml:space="preserve">. </w:t>
      </w:r>
    </w:p>
    <w:p w:rsidR="00DD048A" w:rsidRDefault="00DD048A" w:rsidP="00A4664F">
      <w:pPr>
        <w:pStyle w:val="a6"/>
        <w:jc w:val="left"/>
        <w:rPr>
          <w:sz w:val="24"/>
          <w:szCs w:val="24"/>
        </w:rPr>
      </w:pPr>
    </w:p>
    <w:p w:rsidR="00A4664F" w:rsidRDefault="00A4664F" w:rsidP="00A4664F">
      <w:pPr>
        <w:pStyle w:val="a6"/>
        <w:jc w:val="left"/>
        <w:rPr>
          <w:sz w:val="24"/>
          <w:szCs w:val="24"/>
        </w:rPr>
      </w:pPr>
      <w:r>
        <w:rPr>
          <w:sz w:val="24"/>
          <w:szCs w:val="24"/>
        </w:rPr>
        <w:t xml:space="preserve">Специально разработанная упругая связь крепления подшипникового узла к корпусу с заданными техническими характеристиками позволила существенно снизить угол нутации гироскопа (система ротор + ускоритель) при действии внешних воздействий, обеспечивая тем самым более устойчивою работу дробилки. </w:t>
      </w:r>
    </w:p>
    <w:p w:rsidR="00A4664F" w:rsidRDefault="00A4664F" w:rsidP="00A4664F">
      <w:pPr>
        <w:spacing w:after="0" w:line="240" w:lineRule="auto"/>
        <w:rPr>
          <w:sz w:val="24"/>
          <w:szCs w:val="24"/>
        </w:rPr>
      </w:pPr>
    </w:p>
    <w:p w:rsidR="00DD048A" w:rsidRDefault="00DD048A" w:rsidP="00DD048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Система СОУС в</w:t>
      </w:r>
      <w:r w:rsidRPr="00DD048A">
        <w:rPr>
          <w:rFonts w:ascii="Times New Roman" w:hAnsi="Times New Roman" w:cs="Times New Roman"/>
          <w:sz w:val="24"/>
          <w:szCs w:val="24"/>
          <w:lang w:eastAsia="ru-RU"/>
        </w:rPr>
        <w:t>ходит в состав центрального опорного узла центробежно-ударной дробилки</w:t>
      </w:r>
      <w:r w:rsidR="00A96910">
        <w:rPr>
          <w:rFonts w:ascii="Times New Roman" w:hAnsi="Times New Roman" w:cs="Times New Roman"/>
          <w:sz w:val="24"/>
          <w:szCs w:val="24"/>
          <w:lang w:eastAsia="ru-RU"/>
        </w:rPr>
        <w:t>. Конструктивно СОУС дополняет подшипниковый узел центробежно-ударной дробилки (мельницы)</w:t>
      </w:r>
      <w:r w:rsidR="006F4B05">
        <w:rPr>
          <w:rFonts w:ascii="Times New Roman" w:hAnsi="Times New Roman" w:cs="Times New Roman"/>
          <w:sz w:val="24"/>
          <w:szCs w:val="24"/>
          <w:lang w:eastAsia="ru-RU"/>
        </w:rPr>
        <w:t>. Подшипниковый узел предназначен исключительно для п</w:t>
      </w:r>
      <w:r w:rsidR="00A96910">
        <w:rPr>
          <w:rFonts w:ascii="Times New Roman" w:hAnsi="Times New Roman" w:cs="Times New Roman"/>
          <w:sz w:val="24"/>
          <w:szCs w:val="24"/>
          <w:lang w:eastAsia="ru-RU"/>
        </w:rPr>
        <w:t>омо</w:t>
      </w:r>
      <w:r w:rsidR="006F4B05">
        <w:rPr>
          <w:rFonts w:ascii="Times New Roman" w:hAnsi="Times New Roman" w:cs="Times New Roman"/>
          <w:sz w:val="24"/>
          <w:szCs w:val="24"/>
          <w:lang w:eastAsia="ru-RU"/>
        </w:rPr>
        <w:t>щи</w:t>
      </w:r>
      <w:r w:rsidR="00A96910">
        <w:rPr>
          <w:rFonts w:ascii="Times New Roman" w:hAnsi="Times New Roman" w:cs="Times New Roman"/>
          <w:sz w:val="24"/>
          <w:szCs w:val="24"/>
          <w:lang w:eastAsia="ru-RU"/>
        </w:rPr>
        <w:t xml:space="preserve"> воздушному подвесу </w:t>
      </w:r>
      <w:proofErr w:type="gramStart"/>
      <w:r w:rsidR="00A96910">
        <w:rPr>
          <w:rFonts w:ascii="Times New Roman" w:hAnsi="Times New Roman" w:cs="Times New Roman"/>
          <w:sz w:val="24"/>
          <w:szCs w:val="24"/>
          <w:lang w:eastAsia="ru-RU"/>
        </w:rPr>
        <w:t>пройти</w:t>
      </w:r>
      <w:proofErr w:type="gramEnd"/>
      <w:r w:rsidR="00A96910">
        <w:rPr>
          <w:rFonts w:ascii="Times New Roman" w:hAnsi="Times New Roman" w:cs="Times New Roman"/>
          <w:sz w:val="24"/>
          <w:szCs w:val="24"/>
          <w:lang w:eastAsia="ru-RU"/>
        </w:rPr>
        <w:t xml:space="preserve"> резонансные частоты при разгоне и остановке, а также при аварийном отключении электропитания, когда вентилятор воздушного подвеса перестает подавать воздух в зазор между ротором и статором. </w:t>
      </w:r>
      <w:r w:rsidR="006F4B05">
        <w:rPr>
          <w:rFonts w:ascii="Times New Roman" w:hAnsi="Times New Roman" w:cs="Times New Roman"/>
          <w:sz w:val="24"/>
          <w:szCs w:val="24"/>
          <w:lang w:eastAsia="ru-RU"/>
        </w:rPr>
        <w:t xml:space="preserve"> </w:t>
      </w:r>
    </w:p>
    <w:p w:rsidR="00A96910" w:rsidRDefault="00A96910" w:rsidP="00DD048A">
      <w:pPr>
        <w:spacing w:after="0" w:line="240" w:lineRule="auto"/>
        <w:rPr>
          <w:rFonts w:ascii="Times New Roman" w:eastAsia="Times New Roman" w:hAnsi="Times New Roman" w:cs="Times New Roman"/>
          <w:b/>
          <w:sz w:val="24"/>
          <w:szCs w:val="24"/>
          <w:lang w:eastAsia="ru-RU"/>
        </w:rPr>
      </w:pPr>
    </w:p>
    <w:p w:rsidR="006F4B05" w:rsidRPr="006F4B05" w:rsidRDefault="006F4B05" w:rsidP="00DD048A">
      <w:pPr>
        <w:spacing w:after="0" w:line="240" w:lineRule="auto"/>
        <w:rPr>
          <w:rFonts w:ascii="Times New Roman" w:eastAsia="Times New Roman" w:hAnsi="Times New Roman" w:cs="Times New Roman"/>
          <w:b/>
          <w:sz w:val="24"/>
          <w:szCs w:val="24"/>
          <w:lang w:eastAsia="ru-RU"/>
        </w:rPr>
      </w:pPr>
      <w:r w:rsidRPr="006F4B05">
        <w:rPr>
          <w:rFonts w:ascii="Times New Roman" w:eastAsia="Times New Roman" w:hAnsi="Times New Roman" w:cs="Times New Roman"/>
          <w:b/>
          <w:sz w:val="24"/>
          <w:szCs w:val="24"/>
          <w:lang w:eastAsia="ru-RU"/>
        </w:rPr>
        <w:t>Таким образом, с</w:t>
      </w:r>
      <w:r w:rsidR="00A96910" w:rsidRPr="00DD048A">
        <w:rPr>
          <w:rFonts w:ascii="Times New Roman" w:eastAsia="Times New Roman" w:hAnsi="Times New Roman" w:cs="Times New Roman"/>
          <w:b/>
          <w:sz w:val="24"/>
          <w:szCs w:val="24"/>
          <w:lang w:eastAsia="ru-RU"/>
        </w:rPr>
        <w:t>истема СОУС</w:t>
      </w:r>
      <w:r w:rsidRPr="006F4B05">
        <w:rPr>
          <w:rFonts w:ascii="Times New Roman" w:eastAsia="Times New Roman" w:hAnsi="Times New Roman" w:cs="Times New Roman"/>
          <w:b/>
          <w:sz w:val="24"/>
          <w:szCs w:val="24"/>
          <w:lang w:eastAsia="ru-RU"/>
        </w:rPr>
        <w:t xml:space="preserve"> </w:t>
      </w:r>
      <w:r w:rsidR="00A96910" w:rsidRPr="00DD048A">
        <w:rPr>
          <w:rFonts w:ascii="Times New Roman" w:eastAsia="Times New Roman" w:hAnsi="Times New Roman" w:cs="Times New Roman"/>
          <w:b/>
          <w:sz w:val="24"/>
          <w:szCs w:val="24"/>
          <w:lang w:eastAsia="ru-RU"/>
        </w:rPr>
        <w:t xml:space="preserve">предназначена </w:t>
      </w:r>
    </w:p>
    <w:p w:rsidR="006F4B05" w:rsidRDefault="006F4B05" w:rsidP="00DD04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96910" w:rsidRPr="00DD048A">
        <w:rPr>
          <w:rFonts w:ascii="Times New Roman" w:eastAsia="Times New Roman" w:hAnsi="Times New Roman" w:cs="Times New Roman"/>
          <w:sz w:val="24"/>
          <w:szCs w:val="24"/>
          <w:lang w:eastAsia="ru-RU"/>
        </w:rPr>
        <w:t xml:space="preserve">для ограничения радиальных и угловых перемещений ротора, </w:t>
      </w:r>
    </w:p>
    <w:p w:rsidR="006F4B05" w:rsidRDefault="006F4B05" w:rsidP="00DD04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sidR="00A96910" w:rsidRPr="00DD048A">
        <w:rPr>
          <w:rFonts w:ascii="Times New Roman" w:eastAsia="Times New Roman" w:hAnsi="Times New Roman" w:cs="Times New Roman"/>
          <w:sz w:val="24"/>
          <w:szCs w:val="24"/>
          <w:lang w:eastAsia="ru-RU"/>
        </w:rPr>
        <w:t>стабилизации положения оси вращения ротора,</w:t>
      </w:r>
    </w:p>
    <w:p w:rsidR="006F4B05" w:rsidRDefault="006F4B05" w:rsidP="00DD04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sidR="00A96910" w:rsidRPr="00DD048A">
        <w:rPr>
          <w:rFonts w:ascii="Times New Roman" w:eastAsia="Times New Roman" w:hAnsi="Times New Roman" w:cs="Times New Roman"/>
          <w:sz w:val="24"/>
          <w:szCs w:val="24"/>
          <w:lang w:eastAsia="ru-RU"/>
        </w:rPr>
        <w:t xml:space="preserve">обеспечения аварийного выбега ротора дробилки при аварийном нарушении работы воздушной опоры (отключение или выход из строя вентилятора, разрыв воздуховодов и пр.), </w:t>
      </w:r>
    </w:p>
    <w:p w:rsidR="00DD048A" w:rsidRDefault="006F4B05" w:rsidP="00DD04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sidR="00A96910" w:rsidRPr="00DD048A">
        <w:rPr>
          <w:rFonts w:ascii="Times New Roman" w:eastAsia="Times New Roman" w:hAnsi="Times New Roman" w:cs="Times New Roman"/>
          <w:sz w:val="24"/>
          <w:szCs w:val="24"/>
          <w:lang w:eastAsia="ru-RU"/>
        </w:rPr>
        <w:t>гарантир</w:t>
      </w:r>
      <w:r>
        <w:rPr>
          <w:rFonts w:ascii="Times New Roman" w:eastAsia="Times New Roman" w:hAnsi="Times New Roman" w:cs="Times New Roman"/>
          <w:sz w:val="24"/>
          <w:szCs w:val="24"/>
          <w:lang w:eastAsia="ru-RU"/>
        </w:rPr>
        <w:t xml:space="preserve">ования </w:t>
      </w:r>
      <w:proofErr w:type="gramStart"/>
      <w:r w:rsidR="00A96910" w:rsidRPr="00DD048A">
        <w:rPr>
          <w:rFonts w:ascii="Times New Roman" w:eastAsia="Times New Roman" w:hAnsi="Times New Roman" w:cs="Times New Roman"/>
          <w:sz w:val="24"/>
          <w:szCs w:val="24"/>
          <w:lang w:eastAsia="ru-RU"/>
        </w:rPr>
        <w:t>наличи</w:t>
      </w:r>
      <w:r>
        <w:rPr>
          <w:rFonts w:ascii="Times New Roman" w:eastAsia="Times New Roman" w:hAnsi="Times New Roman" w:cs="Times New Roman"/>
          <w:sz w:val="24"/>
          <w:szCs w:val="24"/>
          <w:lang w:eastAsia="ru-RU"/>
        </w:rPr>
        <w:t>я</w:t>
      </w:r>
      <w:proofErr w:type="gramEnd"/>
      <w:r w:rsidR="00A96910" w:rsidRPr="00DD048A">
        <w:rPr>
          <w:rFonts w:ascii="Times New Roman" w:eastAsia="Times New Roman" w:hAnsi="Times New Roman" w:cs="Times New Roman"/>
          <w:sz w:val="24"/>
          <w:szCs w:val="24"/>
          <w:lang w:eastAsia="ru-RU"/>
        </w:rPr>
        <w:t xml:space="preserve"> так называемого </w:t>
      </w:r>
      <w:r w:rsidR="00A96910" w:rsidRPr="00DD048A">
        <w:rPr>
          <w:rFonts w:ascii="Times New Roman" w:eastAsia="Times New Roman" w:hAnsi="Times New Roman" w:cs="Times New Roman"/>
          <w:b/>
          <w:bCs/>
          <w:i/>
          <w:iCs/>
          <w:sz w:val="24"/>
          <w:szCs w:val="24"/>
          <w:lang w:eastAsia="ru-RU"/>
        </w:rPr>
        <w:t>аварийного зазора</w:t>
      </w:r>
      <w:r w:rsidR="00A96910" w:rsidRPr="00DD048A">
        <w:rPr>
          <w:rFonts w:ascii="Times New Roman" w:eastAsia="Times New Roman" w:hAnsi="Times New Roman" w:cs="Times New Roman"/>
          <w:sz w:val="24"/>
          <w:szCs w:val="24"/>
          <w:lang w:eastAsia="ru-RU"/>
        </w:rPr>
        <w:t xml:space="preserve"> между сферическими поверхностями статора и ротора.</w:t>
      </w:r>
    </w:p>
    <w:p w:rsidR="001471F6" w:rsidRDefault="001471F6" w:rsidP="00834D84">
      <w:pPr>
        <w:spacing w:after="0" w:line="240" w:lineRule="auto"/>
        <w:jc w:val="both"/>
        <w:rPr>
          <w:rFonts w:ascii="Times New Roman" w:eastAsia="Times New Roman" w:hAnsi="Times New Roman" w:cs="Times New Roman"/>
          <w:sz w:val="24"/>
          <w:szCs w:val="24"/>
          <w:lang w:eastAsia="ru-RU"/>
        </w:rPr>
      </w:pPr>
    </w:p>
    <w:p w:rsidR="0096059E" w:rsidRDefault="0096059E" w:rsidP="00834D84">
      <w:pPr>
        <w:spacing w:after="0" w:line="240" w:lineRule="auto"/>
        <w:jc w:val="both"/>
        <w:rPr>
          <w:rFonts w:ascii="Times New Roman" w:eastAsia="Times New Roman" w:hAnsi="Times New Roman" w:cs="Times New Roman"/>
          <w:sz w:val="24"/>
          <w:szCs w:val="24"/>
          <w:lang w:eastAsia="ru-RU"/>
        </w:rPr>
      </w:pPr>
    </w:p>
    <w:p w:rsidR="0096059E" w:rsidRDefault="0096059E" w:rsidP="00834D84">
      <w:pPr>
        <w:spacing w:after="0" w:line="240" w:lineRule="auto"/>
        <w:jc w:val="both"/>
        <w:rPr>
          <w:rFonts w:ascii="Times New Roman" w:eastAsia="Times New Roman" w:hAnsi="Times New Roman" w:cs="Times New Roman"/>
          <w:sz w:val="24"/>
          <w:szCs w:val="24"/>
          <w:lang w:eastAsia="ru-RU"/>
        </w:rPr>
      </w:pPr>
    </w:p>
    <w:p w:rsidR="0096059E" w:rsidRDefault="0096059E" w:rsidP="00834D84">
      <w:pPr>
        <w:spacing w:after="0" w:line="240" w:lineRule="auto"/>
        <w:jc w:val="both"/>
        <w:rPr>
          <w:rFonts w:ascii="Times New Roman" w:eastAsia="Times New Roman" w:hAnsi="Times New Roman" w:cs="Times New Roman"/>
          <w:sz w:val="24"/>
          <w:szCs w:val="24"/>
          <w:lang w:eastAsia="ru-RU"/>
        </w:rPr>
      </w:pPr>
    </w:p>
    <w:p w:rsidR="0096059E" w:rsidRDefault="0096059E" w:rsidP="00834D84">
      <w:pPr>
        <w:spacing w:after="0" w:line="240" w:lineRule="auto"/>
        <w:jc w:val="both"/>
        <w:rPr>
          <w:rFonts w:ascii="Times New Roman" w:eastAsia="Times New Roman" w:hAnsi="Times New Roman" w:cs="Times New Roman"/>
          <w:sz w:val="24"/>
          <w:szCs w:val="24"/>
          <w:lang w:eastAsia="ru-RU"/>
        </w:rPr>
      </w:pPr>
    </w:p>
    <w:p w:rsidR="004C243A" w:rsidRPr="004C243A" w:rsidRDefault="004C243A" w:rsidP="004C243A">
      <w:pPr>
        <w:spacing w:after="0" w:line="240" w:lineRule="auto"/>
        <w:rPr>
          <w:rFonts w:ascii="Times New Roman" w:hAnsi="Times New Roman" w:cs="Times New Roman"/>
          <w:b/>
          <w:sz w:val="24"/>
          <w:szCs w:val="24"/>
        </w:rPr>
      </w:pPr>
      <w:r w:rsidRPr="004C243A">
        <w:rPr>
          <w:rFonts w:ascii="Times New Roman" w:hAnsi="Times New Roman" w:cs="Times New Roman"/>
          <w:b/>
          <w:sz w:val="24"/>
          <w:szCs w:val="24"/>
        </w:rPr>
        <w:lastRenderedPageBreak/>
        <w:t>4.</w:t>
      </w:r>
      <w:r w:rsidR="008E4BFB">
        <w:rPr>
          <w:rFonts w:ascii="Times New Roman" w:hAnsi="Times New Roman" w:cs="Times New Roman"/>
          <w:b/>
          <w:sz w:val="24"/>
          <w:szCs w:val="24"/>
        </w:rPr>
        <w:t>С</w:t>
      </w:r>
      <w:r w:rsidRPr="004C243A">
        <w:rPr>
          <w:rFonts w:ascii="Times New Roman" w:hAnsi="Times New Roman" w:cs="Times New Roman"/>
          <w:b/>
          <w:sz w:val="24"/>
          <w:szCs w:val="24"/>
        </w:rPr>
        <w:t>истем</w:t>
      </w:r>
      <w:r w:rsidR="008E4BFB">
        <w:rPr>
          <w:rFonts w:ascii="Times New Roman" w:hAnsi="Times New Roman" w:cs="Times New Roman"/>
          <w:b/>
          <w:sz w:val="24"/>
          <w:szCs w:val="24"/>
        </w:rPr>
        <w:t>а</w:t>
      </w:r>
      <w:r w:rsidRPr="004C243A">
        <w:rPr>
          <w:rFonts w:ascii="Times New Roman" w:hAnsi="Times New Roman" w:cs="Times New Roman"/>
          <w:b/>
          <w:sz w:val="24"/>
          <w:szCs w:val="24"/>
        </w:rPr>
        <w:t xml:space="preserve"> СОУС</w:t>
      </w:r>
      <w:r w:rsidR="008E4BFB">
        <w:rPr>
          <w:rFonts w:ascii="Times New Roman" w:hAnsi="Times New Roman" w:cs="Times New Roman"/>
          <w:b/>
          <w:sz w:val="24"/>
          <w:szCs w:val="24"/>
        </w:rPr>
        <w:t xml:space="preserve"> (принципиальное устройство) – рис.3 и 4.</w:t>
      </w:r>
    </w:p>
    <w:p w:rsidR="004C243A" w:rsidRPr="004C243A" w:rsidRDefault="004C243A" w:rsidP="004C243A">
      <w:pPr>
        <w:spacing w:after="0" w:line="240" w:lineRule="auto"/>
        <w:ind w:firstLine="397"/>
        <w:jc w:val="center"/>
        <w:rPr>
          <w:rFonts w:ascii="Times New Roman" w:eastAsia="Times New Roman" w:hAnsi="Times New Roman" w:cs="Times New Roman"/>
          <w:sz w:val="24"/>
          <w:szCs w:val="24"/>
          <w:lang w:eastAsia="ru-RU"/>
        </w:rPr>
      </w:pPr>
    </w:p>
    <w:p w:rsidR="004C243A" w:rsidRDefault="004C243A" w:rsidP="004C243A">
      <w:pPr>
        <w:spacing w:after="0" w:line="240" w:lineRule="auto"/>
        <w:jc w:val="both"/>
        <w:rPr>
          <w:rFonts w:ascii="Times New Roman" w:eastAsia="Times New Roman" w:hAnsi="Times New Roman" w:cs="Times New Roman"/>
          <w:sz w:val="24"/>
          <w:szCs w:val="24"/>
          <w:lang w:eastAsia="ru-RU"/>
        </w:rPr>
      </w:pPr>
      <w:r w:rsidRPr="0020229A">
        <w:rPr>
          <w:rFonts w:ascii="Times New Roman" w:eastAsia="Times New Roman" w:hAnsi="Times New Roman" w:cs="Times New Roman"/>
          <w:sz w:val="24"/>
          <w:szCs w:val="24"/>
          <w:lang w:eastAsia="ru-RU"/>
        </w:rPr>
        <w:t xml:space="preserve">Центр сферической поверхности подвижного (но не вращающегося!) корпуса ПШУ, входящего в состав СОУС, совпадает с центром сферы воздушной опоры, а имеющая тот же радиус сферическая поверхность неподвижно закрепленного на опорной крышке сферического ограничителя </w:t>
      </w:r>
      <w:r w:rsidRPr="0020229A">
        <w:rPr>
          <w:rFonts w:ascii="Times New Roman" w:eastAsia="Times New Roman" w:hAnsi="Times New Roman" w:cs="Times New Roman"/>
          <w:b/>
          <w:sz w:val="24"/>
          <w:szCs w:val="24"/>
          <w:lang w:eastAsia="ru-RU"/>
        </w:rPr>
        <w:t>2</w:t>
      </w:r>
      <w:r w:rsidRPr="0020229A">
        <w:rPr>
          <w:rFonts w:ascii="Times New Roman" w:eastAsia="Times New Roman" w:hAnsi="Times New Roman" w:cs="Times New Roman"/>
          <w:sz w:val="24"/>
          <w:szCs w:val="24"/>
          <w:lang w:eastAsia="ru-RU"/>
        </w:rPr>
        <w:t xml:space="preserve"> при рабочем давлении воздуха в воздушной опоре образует небольшой зазор относительно подвижной сферы корпуса ПШУ. </w:t>
      </w:r>
    </w:p>
    <w:p w:rsidR="004C243A" w:rsidRDefault="004C243A" w:rsidP="004C243A">
      <w:pPr>
        <w:spacing w:after="0" w:line="240" w:lineRule="auto"/>
        <w:jc w:val="both"/>
        <w:rPr>
          <w:rFonts w:ascii="Times New Roman" w:eastAsia="Times New Roman" w:hAnsi="Times New Roman" w:cs="Times New Roman"/>
          <w:sz w:val="24"/>
          <w:szCs w:val="24"/>
          <w:lang w:eastAsia="ru-RU"/>
        </w:rPr>
      </w:pPr>
    </w:p>
    <w:p w:rsidR="004C243A" w:rsidRDefault="004C243A" w:rsidP="004C243A">
      <w:pPr>
        <w:spacing w:after="0" w:line="240" w:lineRule="auto"/>
        <w:jc w:val="both"/>
        <w:rPr>
          <w:rFonts w:ascii="Times New Roman" w:eastAsia="Times New Roman" w:hAnsi="Times New Roman" w:cs="Times New Roman"/>
          <w:sz w:val="24"/>
          <w:szCs w:val="24"/>
          <w:lang w:eastAsia="ru-RU"/>
        </w:rPr>
      </w:pPr>
      <w:r w:rsidRPr="0020229A">
        <w:rPr>
          <w:rFonts w:ascii="Times New Roman" w:eastAsia="Times New Roman" w:hAnsi="Times New Roman" w:cs="Times New Roman"/>
          <w:sz w:val="24"/>
          <w:szCs w:val="24"/>
          <w:lang w:eastAsia="ru-RU"/>
        </w:rPr>
        <w:t xml:space="preserve">При любом развороте ротора вокруг виртуального центра вращения (центра сферы ротора) расстояние между сферическими поверхностями СОУС уменьшается. Указанный зазор должен быть отрегулирован таким образом, чтобы соприкосновение двух сферических поверхностей СОУС происходило при заведомо меньших углах разворота (или иного смещения ротора), чем касание ротора и статора или касание ускорителя и опорной крышки. </w:t>
      </w:r>
    </w:p>
    <w:p w:rsidR="004C243A" w:rsidRDefault="004C243A" w:rsidP="004C243A">
      <w:pPr>
        <w:spacing w:after="0" w:line="240" w:lineRule="auto"/>
        <w:jc w:val="both"/>
        <w:rPr>
          <w:rFonts w:ascii="Times New Roman" w:eastAsia="Times New Roman" w:hAnsi="Times New Roman" w:cs="Times New Roman"/>
          <w:sz w:val="24"/>
          <w:szCs w:val="24"/>
          <w:lang w:eastAsia="ru-RU"/>
        </w:rPr>
      </w:pPr>
    </w:p>
    <w:p w:rsidR="004C243A" w:rsidRDefault="004C243A" w:rsidP="004C243A">
      <w:pPr>
        <w:spacing w:after="0" w:line="240" w:lineRule="auto"/>
        <w:jc w:val="both"/>
        <w:rPr>
          <w:rFonts w:ascii="Times New Roman" w:eastAsia="Times New Roman" w:hAnsi="Times New Roman" w:cs="Times New Roman"/>
          <w:sz w:val="24"/>
          <w:szCs w:val="24"/>
          <w:lang w:eastAsia="ru-RU"/>
        </w:rPr>
      </w:pPr>
      <w:r w:rsidRPr="0020229A">
        <w:rPr>
          <w:rFonts w:ascii="Times New Roman" w:eastAsia="Times New Roman" w:hAnsi="Times New Roman" w:cs="Times New Roman"/>
          <w:sz w:val="24"/>
          <w:szCs w:val="24"/>
          <w:lang w:eastAsia="ru-RU"/>
        </w:rPr>
        <w:t xml:space="preserve">Это гарантирует ограничение нутационных и иных колебаний ротора в разрешенных пределах, а также обеспечивает аварийный выбег дробилки при аварийном нарушении работы воздушной опоры (отключение или разрушение вентилятора, разрыв воздуховодов и пр.) за счет </w:t>
      </w:r>
      <w:proofErr w:type="gramStart"/>
      <w:r w:rsidRPr="0020229A">
        <w:rPr>
          <w:rFonts w:ascii="Times New Roman" w:eastAsia="Times New Roman" w:hAnsi="Times New Roman" w:cs="Times New Roman"/>
          <w:sz w:val="24"/>
          <w:szCs w:val="24"/>
          <w:lang w:eastAsia="ru-RU"/>
        </w:rPr>
        <w:t>создания</w:t>
      </w:r>
      <w:proofErr w:type="gramEnd"/>
      <w:r w:rsidRPr="0020229A">
        <w:rPr>
          <w:rFonts w:ascii="Times New Roman" w:eastAsia="Times New Roman" w:hAnsi="Times New Roman" w:cs="Times New Roman"/>
          <w:sz w:val="24"/>
          <w:szCs w:val="24"/>
          <w:lang w:eastAsia="ru-RU"/>
        </w:rPr>
        <w:t xml:space="preserve"> так называемого </w:t>
      </w:r>
      <w:r w:rsidRPr="0020229A">
        <w:rPr>
          <w:rFonts w:ascii="Times New Roman" w:eastAsia="Times New Roman" w:hAnsi="Times New Roman" w:cs="Times New Roman"/>
          <w:b/>
          <w:bCs/>
          <w:i/>
          <w:iCs/>
          <w:sz w:val="24"/>
          <w:szCs w:val="24"/>
          <w:lang w:eastAsia="ru-RU"/>
        </w:rPr>
        <w:t>аварийного зазора</w:t>
      </w:r>
      <w:r w:rsidRPr="0020229A">
        <w:rPr>
          <w:rFonts w:ascii="Times New Roman" w:eastAsia="Times New Roman" w:hAnsi="Times New Roman" w:cs="Times New Roman"/>
          <w:sz w:val="24"/>
          <w:szCs w:val="24"/>
          <w:lang w:eastAsia="ru-RU"/>
        </w:rPr>
        <w:t xml:space="preserve"> между сферическими поверхностями статора и ротора. </w:t>
      </w:r>
    </w:p>
    <w:p w:rsidR="004C243A" w:rsidRDefault="004C243A" w:rsidP="004C243A">
      <w:pPr>
        <w:spacing w:after="0" w:line="240" w:lineRule="auto"/>
        <w:jc w:val="both"/>
        <w:rPr>
          <w:rFonts w:ascii="Times New Roman" w:eastAsia="Times New Roman" w:hAnsi="Times New Roman" w:cs="Times New Roman"/>
          <w:sz w:val="24"/>
          <w:szCs w:val="24"/>
          <w:lang w:eastAsia="ru-RU"/>
        </w:rPr>
      </w:pPr>
    </w:p>
    <w:p w:rsidR="004C243A" w:rsidRPr="0020229A" w:rsidRDefault="004C243A" w:rsidP="004C243A">
      <w:pPr>
        <w:spacing w:after="0" w:line="240" w:lineRule="auto"/>
        <w:jc w:val="both"/>
        <w:rPr>
          <w:rFonts w:ascii="Times New Roman" w:eastAsia="Times New Roman" w:hAnsi="Times New Roman" w:cs="Times New Roman"/>
          <w:sz w:val="24"/>
          <w:szCs w:val="24"/>
          <w:lang w:eastAsia="ru-RU"/>
        </w:rPr>
      </w:pPr>
      <w:r w:rsidRPr="0020229A">
        <w:rPr>
          <w:rFonts w:ascii="Times New Roman" w:eastAsia="Times New Roman" w:hAnsi="Times New Roman" w:cs="Times New Roman"/>
          <w:sz w:val="24"/>
          <w:szCs w:val="24"/>
          <w:lang w:eastAsia="ru-RU"/>
        </w:rPr>
        <w:t>Расположенные по окружности ПШУ упругие элементы обеспечивают воздушной опоре, наряду с реакцией карданного вала, необходимую угловую жесткость (не создавая при этом радиальной жесткости), чем и достигается угловая стабилизация вращающейся системы.</w:t>
      </w:r>
    </w:p>
    <w:p w:rsidR="008E4BFB" w:rsidRPr="004C243A" w:rsidRDefault="008E4BFB" w:rsidP="008E4B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38B397F" wp14:editId="1F299182">
            <wp:extent cx="5120054" cy="3491948"/>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5887" cy="3495926"/>
                    </a:xfrm>
                    <a:prstGeom prst="rect">
                      <a:avLst/>
                    </a:prstGeom>
                    <a:noFill/>
                    <a:ln>
                      <a:noFill/>
                    </a:ln>
                  </pic:spPr>
                </pic:pic>
              </a:graphicData>
            </a:graphic>
          </wp:inline>
        </w:drawing>
      </w:r>
    </w:p>
    <w:p w:rsidR="008E4BFB" w:rsidRPr="004C243A" w:rsidRDefault="008E4BFB" w:rsidP="008E4BFB">
      <w:pPr>
        <w:spacing w:after="0" w:line="240" w:lineRule="auto"/>
        <w:ind w:firstLine="397"/>
        <w:jc w:val="center"/>
        <w:rPr>
          <w:rFonts w:ascii="Times New Roman" w:eastAsia="Times New Roman" w:hAnsi="Times New Roman" w:cs="Times New Roman"/>
          <w:sz w:val="24"/>
          <w:szCs w:val="24"/>
          <w:lang w:eastAsia="ru-RU"/>
        </w:rPr>
      </w:pPr>
    </w:p>
    <w:p w:rsidR="008E4BFB" w:rsidRPr="004C243A" w:rsidRDefault="008E4BFB" w:rsidP="008E4BFB">
      <w:pPr>
        <w:spacing w:after="0" w:line="240" w:lineRule="auto"/>
        <w:jc w:val="center"/>
        <w:rPr>
          <w:rFonts w:ascii="Times New Roman" w:eastAsia="Times New Roman" w:hAnsi="Times New Roman" w:cs="Times New Roman"/>
          <w:sz w:val="24"/>
          <w:szCs w:val="24"/>
          <w:lang w:eastAsia="ru-RU"/>
        </w:rPr>
      </w:pPr>
      <w:r w:rsidRPr="004C243A">
        <w:rPr>
          <w:rFonts w:ascii="Times New Roman" w:eastAsia="Times New Roman" w:hAnsi="Times New Roman" w:cs="Times New Roman"/>
          <w:b/>
          <w:sz w:val="24"/>
          <w:szCs w:val="24"/>
          <w:lang w:eastAsia="ru-RU"/>
        </w:rPr>
        <w:t xml:space="preserve">Рис. </w:t>
      </w:r>
      <w:r>
        <w:rPr>
          <w:rFonts w:ascii="Times New Roman" w:eastAsia="Times New Roman" w:hAnsi="Times New Roman" w:cs="Times New Roman"/>
          <w:b/>
          <w:sz w:val="24"/>
          <w:szCs w:val="24"/>
          <w:lang w:eastAsia="ru-RU"/>
        </w:rPr>
        <w:t>3</w:t>
      </w:r>
      <w:r w:rsidRPr="004C243A">
        <w:rPr>
          <w:rFonts w:ascii="Times New Roman" w:eastAsia="Times New Roman" w:hAnsi="Times New Roman" w:cs="Times New Roman"/>
          <w:b/>
          <w:sz w:val="24"/>
          <w:szCs w:val="24"/>
          <w:lang w:eastAsia="ru-RU"/>
        </w:rPr>
        <w:t>. Проверка и настройка величин рабочего и аварийного зазора воздушной опоры.</w:t>
      </w:r>
    </w:p>
    <w:p w:rsidR="008E4BFB" w:rsidRPr="004C243A" w:rsidRDefault="008E4BFB" w:rsidP="008E4BFB">
      <w:pPr>
        <w:spacing w:after="0" w:line="240" w:lineRule="auto"/>
        <w:ind w:firstLine="397"/>
        <w:jc w:val="center"/>
        <w:rPr>
          <w:rFonts w:ascii="Times New Roman" w:eastAsia="Times New Roman" w:hAnsi="Times New Roman" w:cs="Times New Roman"/>
          <w:sz w:val="24"/>
          <w:szCs w:val="24"/>
          <w:lang w:eastAsia="ru-RU"/>
        </w:rPr>
      </w:pPr>
      <w:proofErr w:type="gramStart"/>
      <w:r w:rsidRPr="004C243A">
        <w:rPr>
          <w:rFonts w:ascii="Times New Roman" w:eastAsia="Times New Roman" w:hAnsi="Times New Roman" w:cs="Times New Roman"/>
          <w:sz w:val="24"/>
          <w:szCs w:val="24"/>
          <w:lang w:eastAsia="ru-RU"/>
        </w:rPr>
        <w:t>1 – шлицевой вал; 2 – фасонная гайка; 3 – корпус ПШУ;</w:t>
      </w:r>
      <w:r w:rsidRPr="004C243A">
        <w:rPr>
          <w:rFonts w:ascii="Times New Roman" w:eastAsia="Times New Roman" w:hAnsi="Times New Roman" w:cs="Times New Roman"/>
          <w:sz w:val="24"/>
          <w:szCs w:val="24"/>
          <w:lang w:eastAsia="ru-RU"/>
        </w:rPr>
        <w:br/>
        <w:t xml:space="preserve"> 4 – регулировочные шайбы; 5 – сферический ограничитель.</w:t>
      </w:r>
      <w:proofErr w:type="gramEnd"/>
    </w:p>
    <w:p w:rsidR="004C243A" w:rsidRDefault="004C243A" w:rsidP="006F4B05">
      <w:pPr>
        <w:spacing w:after="0" w:line="240" w:lineRule="auto"/>
        <w:jc w:val="both"/>
        <w:rPr>
          <w:rFonts w:ascii="Times New Roman" w:eastAsia="Times New Roman" w:hAnsi="Times New Roman" w:cs="Times New Roman"/>
          <w:b/>
          <w:sz w:val="24"/>
          <w:szCs w:val="24"/>
          <w:lang w:eastAsia="ru-RU"/>
        </w:rPr>
      </w:pPr>
    </w:p>
    <w:p w:rsidR="0096059E" w:rsidRDefault="0096059E" w:rsidP="006F4B05">
      <w:pPr>
        <w:spacing w:after="0" w:line="240" w:lineRule="auto"/>
        <w:jc w:val="both"/>
        <w:rPr>
          <w:rFonts w:ascii="Times New Roman" w:eastAsia="Times New Roman" w:hAnsi="Times New Roman" w:cs="Times New Roman"/>
          <w:b/>
          <w:sz w:val="24"/>
          <w:szCs w:val="24"/>
          <w:lang w:eastAsia="ru-RU"/>
        </w:rPr>
      </w:pPr>
    </w:p>
    <w:p w:rsidR="006F4B05" w:rsidRPr="00DD048A" w:rsidRDefault="006F4B05" w:rsidP="006F4B05">
      <w:pPr>
        <w:spacing w:after="0" w:line="240" w:lineRule="auto"/>
        <w:jc w:val="both"/>
        <w:rPr>
          <w:rFonts w:ascii="Times New Roman" w:eastAsia="Times New Roman" w:hAnsi="Times New Roman" w:cs="Times New Roman"/>
          <w:b/>
          <w:sz w:val="24"/>
          <w:szCs w:val="24"/>
          <w:lang w:eastAsia="ru-RU"/>
        </w:rPr>
      </w:pPr>
      <w:r w:rsidRPr="00DD048A">
        <w:rPr>
          <w:rFonts w:ascii="Times New Roman" w:eastAsia="Times New Roman" w:hAnsi="Times New Roman" w:cs="Times New Roman"/>
          <w:b/>
          <w:sz w:val="24"/>
          <w:szCs w:val="24"/>
          <w:lang w:eastAsia="ru-RU"/>
        </w:rPr>
        <w:lastRenderedPageBreak/>
        <w:t>СОУС включает в себя:</w:t>
      </w:r>
    </w:p>
    <w:p w:rsidR="006F4B05" w:rsidRDefault="006F4B05" w:rsidP="006F4B05">
      <w:pPr>
        <w:spacing w:after="0" w:line="240" w:lineRule="auto"/>
        <w:jc w:val="both"/>
        <w:rPr>
          <w:rFonts w:ascii="Times New Roman" w:eastAsia="Times New Roman" w:hAnsi="Times New Roman" w:cs="Times New Roman"/>
          <w:b/>
          <w:sz w:val="24"/>
          <w:szCs w:val="24"/>
          <w:lang w:eastAsia="ru-RU"/>
        </w:rPr>
      </w:pPr>
    </w:p>
    <w:p w:rsidR="004C243A" w:rsidRDefault="004C243A" w:rsidP="004C243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1</w:t>
      </w:r>
      <w:r w:rsidR="008E4BF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.Собственно </w:t>
      </w:r>
      <w:r w:rsidR="00712202" w:rsidRPr="00712202">
        <w:rPr>
          <w:rFonts w:ascii="Times New Roman" w:eastAsia="Times New Roman" w:hAnsi="Times New Roman" w:cs="Times New Roman"/>
          <w:b/>
          <w:sz w:val="24"/>
          <w:szCs w:val="24"/>
          <w:lang w:eastAsia="ru-RU"/>
        </w:rPr>
        <w:t>подшипников</w:t>
      </w:r>
      <w:r>
        <w:rPr>
          <w:rFonts w:ascii="Times New Roman" w:eastAsia="Times New Roman" w:hAnsi="Times New Roman" w:cs="Times New Roman"/>
          <w:b/>
          <w:sz w:val="24"/>
          <w:szCs w:val="24"/>
          <w:lang w:eastAsia="ru-RU"/>
        </w:rPr>
        <w:t>ый</w:t>
      </w:r>
      <w:r w:rsidR="00712202" w:rsidRPr="00712202">
        <w:rPr>
          <w:rFonts w:ascii="Times New Roman" w:eastAsia="Times New Roman" w:hAnsi="Times New Roman" w:cs="Times New Roman"/>
          <w:b/>
          <w:sz w:val="24"/>
          <w:szCs w:val="24"/>
          <w:lang w:eastAsia="ru-RU"/>
        </w:rPr>
        <w:t xml:space="preserve"> уз</w:t>
      </w:r>
      <w:r>
        <w:rPr>
          <w:rFonts w:ascii="Times New Roman" w:eastAsia="Times New Roman" w:hAnsi="Times New Roman" w:cs="Times New Roman"/>
          <w:b/>
          <w:sz w:val="24"/>
          <w:szCs w:val="24"/>
          <w:lang w:eastAsia="ru-RU"/>
        </w:rPr>
        <w:t>ел</w:t>
      </w:r>
      <w:r w:rsidR="00712202" w:rsidRPr="00712202">
        <w:rPr>
          <w:rFonts w:ascii="Times New Roman" w:eastAsia="Times New Roman" w:hAnsi="Times New Roman" w:cs="Times New Roman"/>
          <w:b/>
          <w:sz w:val="24"/>
          <w:szCs w:val="24"/>
          <w:lang w:eastAsia="ru-RU"/>
        </w:rPr>
        <w:t xml:space="preserve"> (ПШУ)</w:t>
      </w:r>
      <w:r w:rsidR="00712202" w:rsidRPr="00712202">
        <w:rPr>
          <w:rFonts w:ascii="Times New Roman" w:eastAsia="Times New Roman" w:hAnsi="Times New Roman" w:cs="Times New Roman"/>
          <w:sz w:val="24"/>
          <w:szCs w:val="24"/>
          <w:lang w:eastAsia="ru-RU"/>
        </w:rPr>
        <w:t xml:space="preserve"> </w:t>
      </w:r>
      <w:r w:rsidR="00712202" w:rsidRPr="00712202">
        <w:rPr>
          <w:rFonts w:ascii="Times New Roman" w:eastAsia="Times New Roman" w:hAnsi="Times New Roman" w:cs="Times New Roman"/>
          <w:b/>
          <w:bCs/>
          <w:sz w:val="24"/>
          <w:szCs w:val="24"/>
          <w:lang w:eastAsia="ru-RU"/>
        </w:rPr>
        <w:t>8</w:t>
      </w:r>
      <w:r w:rsidR="00712202" w:rsidRPr="00712202">
        <w:rPr>
          <w:rFonts w:ascii="Times New Roman" w:eastAsia="Times New Roman" w:hAnsi="Times New Roman" w:cs="Times New Roman"/>
          <w:sz w:val="24"/>
          <w:szCs w:val="24"/>
          <w:lang w:eastAsia="ru-RU"/>
        </w:rPr>
        <w:t>, фиксируемого при помощи шпонки на шлицевом валу ротора</w:t>
      </w:r>
      <w:r>
        <w:rPr>
          <w:rFonts w:ascii="Times New Roman" w:eastAsia="Times New Roman" w:hAnsi="Times New Roman" w:cs="Times New Roman"/>
          <w:sz w:val="24"/>
          <w:szCs w:val="24"/>
          <w:lang w:eastAsia="ru-RU"/>
        </w:rPr>
        <w:t xml:space="preserve">. </w:t>
      </w:r>
      <w:r w:rsidRPr="00712202">
        <w:rPr>
          <w:rFonts w:ascii="Times New Roman" w:eastAsia="Times New Roman" w:hAnsi="Times New Roman" w:cs="Times New Roman"/>
          <w:sz w:val="24"/>
          <w:szCs w:val="24"/>
          <w:lang w:eastAsia="ru-RU"/>
        </w:rPr>
        <w:t xml:space="preserve">ПШУ крепится к шлицевому валу </w:t>
      </w:r>
      <w:r w:rsidRPr="00712202">
        <w:rPr>
          <w:rFonts w:ascii="Times New Roman" w:eastAsia="Times New Roman" w:hAnsi="Times New Roman" w:cs="Times New Roman"/>
          <w:color w:val="000000"/>
          <w:sz w:val="24"/>
          <w:szCs w:val="24"/>
          <w:lang w:eastAsia="ru-RU"/>
        </w:rPr>
        <w:t>ротора (после установки регулировочных прокладок)</w:t>
      </w:r>
      <w:r>
        <w:rPr>
          <w:rFonts w:ascii="Times New Roman" w:eastAsia="Times New Roman" w:hAnsi="Times New Roman" w:cs="Times New Roman"/>
          <w:color w:val="000000"/>
          <w:sz w:val="24"/>
          <w:szCs w:val="24"/>
          <w:lang w:eastAsia="ru-RU"/>
        </w:rPr>
        <w:t xml:space="preserve"> </w:t>
      </w:r>
      <w:r w:rsidRPr="00712202">
        <w:rPr>
          <w:rFonts w:ascii="Times New Roman" w:eastAsia="Times New Roman" w:hAnsi="Times New Roman" w:cs="Times New Roman"/>
          <w:color w:val="000000"/>
          <w:sz w:val="24"/>
          <w:szCs w:val="24"/>
          <w:lang w:eastAsia="ru-RU"/>
        </w:rPr>
        <w:t>фасонной гайкой М100×2</w:t>
      </w:r>
      <w:r>
        <w:rPr>
          <w:rFonts w:ascii="Times New Roman" w:eastAsia="Times New Roman" w:hAnsi="Times New Roman" w:cs="Times New Roman"/>
          <w:color w:val="000000"/>
          <w:sz w:val="24"/>
          <w:szCs w:val="24"/>
          <w:lang w:eastAsia="ru-RU"/>
        </w:rPr>
        <w:t>.</w:t>
      </w:r>
    </w:p>
    <w:p w:rsidR="006F4B05" w:rsidRDefault="00712202" w:rsidP="006F4B05">
      <w:pPr>
        <w:spacing w:after="0" w:line="240" w:lineRule="auto"/>
        <w:jc w:val="both"/>
        <w:rPr>
          <w:rFonts w:ascii="Times New Roman" w:eastAsia="Times New Roman" w:hAnsi="Times New Roman" w:cs="Times New Roman"/>
          <w:sz w:val="24"/>
          <w:szCs w:val="24"/>
          <w:lang w:eastAsia="ru-RU"/>
        </w:rPr>
      </w:pPr>
      <w:r w:rsidRPr="00712202">
        <w:rPr>
          <w:rFonts w:ascii="Times New Roman" w:eastAsia="Times New Roman" w:hAnsi="Times New Roman" w:cs="Times New Roman"/>
          <w:sz w:val="24"/>
          <w:szCs w:val="24"/>
          <w:lang w:eastAsia="ru-RU"/>
        </w:rPr>
        <w:t xml:space="preserve"> </w:t>
      </w:r>
    </w:p>
    <w:p w:rsidR="006F4B05" w:rsidRDefault="004C243A" w:rsidP="006F4B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E4B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w:t>
      </w:r>
      <w:r w:rsidR="00712202" w:rsidRPr="00712202">
        <w:rPr>
          <w:rFonts w:ascii="Times New Roman" w:eastAsia="Times New Roman" w:hAnsi="Times New Roman" w:cs="Times New Roman"/>
          <w:sz w:val="24"/>
          <w:szCs w:val="24"/>
          <w:lang w:eastAsia="ru-RU"/>
        </w:rPr>
        <w:t>асположенных по кругу двенадцати</w:t>
      </w:r>
      <w:r w:rsidR="00712202" w:rsidRPr="00712202">
        <w:rPr>
          <w:rFonts w:ascii="Times New Roman" w:eastAsia="Times New Roman" w:hAnsi="Times New Roman" w:cs="Times New Roman"/>
          <w:b/>
          <w:sz w:val="24"/>
          <w:szCs w:val="24"/>
          <w:lang w:eastAsia="ru-RU"/>
        </w:rPr>
        <w:t xml:space="preserve"> упругих </w:t>
      </w:r>
      <w:r w:rsidR="006F4B05">
        <w:rPr>
          <w:rFonts w:ascii="Times New Roman" w:eastAsia="Times New Roman" w:hAnsi="Times New Roman" w:cs="Times New Roman"/>
          <w:b/>
          <w:sz w:val="24"/>
          <w:szCs w:val="24"/>
          <w:lang w:eastAsia="ru-RU"/>
        </w:rPr>
        <w:t>э</w:t>
      </w:r>
      <w:r w:rsidR="00712202" w:rsidRPr="00712202">
        <w:rPr>
          <w:rFonts w:ascii="Times New Roman" w:eastAsia="Times New Roman" w:hAnsi="Times New Roman" w:cs="Times New Roman"/>
          <w:b/>
          <w:sz w:val="24"/>
          <w:szCs w:val="24"/>
          <w:lang w:eastAsia="ru-RU"/>
        </w:rPr>
        <w:t>лементов 6</w:t>
      </w:r>
      <w:r w:rsidR="00712202" w:rsidRPr="00712202">
        <w:rPr>
          <w:rFonts w:ascii="Times New Roman" w:eastAsia="Times New Roman" w:hAnsi="Times New Roman" w:cs="Times New Roman"/>
          <w:sz w:val="24"/>
          <w:szCs w:val="24"/>
          <w:lang w:eastAsia="ru-RU"/>
        </w:rPr>
        <w:t xml:space="preserve">, компенсирующих </w:t>
      </w:r>
      <w:r w:rsidR="006F4B05">
        <w:rPr>
          <w:rFonts w:ascii="Times New Roman" w:eastAsia="Times New Roman" w:hAnsi="Times New Roman" w:cs="Times New Roman"/>
          <w:sz w:val="24"/>
          <w:szCs w:val="24"/>
          <w:lang w:eastAsia="ru-RU"/>
        </w:rPr>
        <w:t xml:space="preserve">        </w:t>
      </w:r>
      <w:r w:rsidR="00712202" w:rsidRPr="00712202">
        <w:rPr>
          <w:rFonts w:ascii="Times New Roman" w:eastAsia="Times New Roman" w:hAnsi="Times New Roman" w:cs="Times New Roman"/>
          <w:sz w:val="24"/>
          <w:szCs w:val="24"/>
          <w:lang w:eastAsia="ru-RU"/>
        </w:rPr>
        <w:t xml:space="preserve">внешние опрокидывающие моменты, действующие на роторную часть дробилки </w:t>
      </w:r>
    </w:p>
    <w:p w:rsidR="006F4B05" w:rsidRDefault="00712202" w:rsidP="006F4B05">
      <w:pPr>
        <w:spacing w:after="0" w:line="240" w:lineRule="auto"/>
        <w:jc w:val="both"/>
        <w:rPr>
          <w:rFonts w:ascii="Times New Roman" w:eastAsia="Times New Roman" w:hAnsi="Times New Roman" w:cs="Times New Roman"/>
          <w:sz w:val="24"/>
          <w:szCs w:val="24"/>
          <w:lang w:eastAsia="ru-RU"/>
        </w:rPr>
      </w:pPr>
      <w:r w:rsidRPr="00712202">
        <w:rPr>
          <w:rFonts w:ascii="Times New Roman" w:eastAsia="Times New Roman" w:hAnsi="Times New Roman" w:cs="Times New Roman"/>
          <w:sz w:val="24"/>
          <w:szCs w:val="24"/>
          <w:lang w:eastAsia="ru-RU"/>
        </w:rPr>
        <w:t>(</w:t>
      </w:r>
      <w:r w:rsidRPr="00712202">
        <w:rPr>
          <w:rFonts w:ascii="Times New Roman" w:eastAsia="Times New Roman" w:hAnsi="Times New Roman" w:cs="Times New Roman"/>
          <w:b/>
          <w:sz w:val="24"/>
          <w:szCs w:val="24"/>
          <w:lang w:eastAsia="ru-RU"/>
        </w:rPr>
        <w:t>компенсатор момента</w:t>
      </w:r>
      <w:r w:rsidRPr="00712202">
        <w:rPr>
          <w:rFonts w:ascii="Times New Roman" w:eastAsia="Times New Roman" w:hAnsi="Times New Roman" w:cs="Times New Roman"/>
          <w:sz w:val="24"/>
          <w:szCs w:val="24"/>
          <w:lang w:eastAsia="ru-RU"/>
        </w:rPr>
        <w:t xml:space="preserve">). </w:t>
      </w:r>
    </w:p>
    <w:p w:rsidR="004C243A" w:rsidRDefault="004C243A" w:rsidP="006F4B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E4BFB">
        <w:rPr>
          <w:rFonts w:ascii="Times New Roman" w:eastAsia="Times New Roman" w:hAnsi="Times New Roman" w:cs="Times New Roman"/>
          <w:color w:val="000000"/>
          <w:sz w:val="24"/>
          <w:szCs w:val="24"/>
          <w:lang w:eastAsia="ru-RU"/>
        </w:rPr>
        <w:t>)</w:t>
      </w:r>
      <w:r w:rsidR="006F4B0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color w:val="000000"/>
          <w:sz w:val="24"/>
          <w:szCs w:val="24"/>
          <w:lang w:eastAsia="ru-RU"/>
        </w:rPr>
        <w:t>опорной</w:t>
      </w:r>
      <w:r w:rsidR="00712202" w:rsidRPr="00712202">
        <w:rPr>
          <w:rFonts w:ascii="Times New Roman" w:eastAsia="Times New Roman" w:hAnsi="Times New Roman" w:cs="Times New Roman"/>
          <w:b/>
          <w:color w:val="000000"/>
          <w:sz w:val="24"/>
          <w:szCs w:val="24"/>
          <w:lang w:eastAsia="ru-RU"/>
        </w:rPr>
        <w:t xml:space="preserve"> (воздушн</w:t>
      </w:r>
      <w:r>
        <w:rPr>
          <w:rFonts w:ascii="Times New Roman" w:eastAsia="Times New Roman" w:hAnsi="Times New Roman" w:cs="Times New Roman"/>
          <w:b/>
          <w:color w:val="000000"/>
          <w:sz w:val="24"/>
          <w:szCs w:val="24"/>
          <w:lang w:eastAsia="ru-RU"/>
        </w:rPr>
        <w:t>ой</w:t>
      </w:r>
      <w:r w:rsidR="00712202" w:rsidRPr="00712202">
        <w:rPr>
          <w:rFonts w:ascii="Times New Roman" w:eastAsia="Times New Roman" w:hAnsi="Times New Roman" w:cs="Times New Roman"/>
          <w:b/>
          <w:color w:val="000000"/>
          <w:sz w:val="24"/>
          <w:szCs w:val="24"/>
          <w:lang w:eastAsia="ru-RU"/>
        </w:rPr>
        <w:t>) крышк</w:t>
      </w:r>
      <w:r>
        <w:rPr>
          <w:rFonts w:ascii="Times New Roman" w:eastAsia="Times New Roman" w:hAnsi="Times New Roman" w:cs="Times New Roman"/>
          <w:b/>
          <w:color w:val="000000"/>
          <w:sz w:val="24"/>
          <w:szCs w:val="24"/>
          <w:lang w:eastAsia="ru-RU"/>
        </w:rPr>
        <w:t>и</w:t>
      </w:r>
      <w:r w:rsidR="00712202" w:rsidRPr="00712202">
        <w:rPr>
          <w:rFonts w:ascii="Times New Roman" w:eastAsia="Times New Roman" w:hAnsi="Times New Roman" w:cs="Times New Roman"/>
          <w:color w:val="000000"/>
          <w:sz w:val="24"/>
          <w:szCs w:val="24"/>
          <w:lang w:eastAsia="ru-RU"/>
        </w:rPr>
        <w:t xml:space="preserve"> </w:t>
      </w:r>
      <w:r w:rsidR="00712202" w:rsidRPr="00712202">
        <w:rPr>
          <w:rFonts w:ascii="Times New Roman" w:eastAsia="Times New Roman" w:hAnsi="Times New Roman" w:cs="Times New Roman"/>
          <w:b/>
          <w:bCs/>
          <w:color w:val="000000"/>
          <w:sz w:val="24"/>
          <w:szCs w:val="24"/>
          <w:lang w:eastAsia="ru-RU"/>
        </w:rPr>
        <w:t>10</w:t>
      </w:r>
      <w:r w:rsidR="00712202" w:rsidRPr="00712202">
        <w:rPr>
          <w:rFonts w:ascii="Times New Roman" w:eastAsia="Times New Roman" w:hAnsi="Times New Roman" w:cs="Times New Roman"/>
          <w:color w:val="000000"/>
          <w:sz w:val="24"/>
          <w:szCs w:val="24"/>
          <w:lang w:eastAsia="ru-RU"/>
        </w:rPr>
        <w:t xml:space="preserve">, которая предназначена для разделения камеры измельчения и зоны </w:t>
      </w:r>
      <w:r w:rsidR="00712202" w:rsidRPr="00712202">
        <w:rPr>
          <w:rFonts w:ascii="Times New Roman" w:eastAsia="Times New Roman" w:hAnsi="Times New Roman" w:cs="Times New Roman"/>
          <w:bCs/>
          <w:color w:val="000000"/>
          <w:sz w:val="24"/>
          <w:szCs w:val="24"/>
          <w:lang w:eastAsia="ru-RU"/>
        </w:rPr>
        <w:t>воздушной опоры</w:t>
      </w:r>
      <w:r w:rsidR="00712202" w:rsidRPr="00712202">
        <w:rPr>
          <w:rFonts w:ascii="Times New Roman" w:eastAsia="Times New Roman" w:hAnsi="Times New Roman" w:cs="Times New Roman"/>
          <w:color w:val="000000"/>
          <w:sz w:val="24"/>
          <w:szCs w:val="24"/>
          <w:lang w:eastAsia="ru-RU"/>
        </w:rPr>
        <w:t xml:space="preserve">, а также для установки СОУС с ПШУ. </w:t>
      </w:r>
    </w:p>
    <w:p w:rsidR="00712202" w:rsidRPr="00712202" w:rsidRDefault="00712202" w:rsidP="006F4B05">
      <w:pPr>
        <w:spacing w:after="0" w:line="240" w:lineRule="auto"/>
        <w:jc w:val="both"/>
        <w:rPr>
          <w:rFonts w:ascii="Times New Roman" w:eastAsia="Times New Roman" w:hAnsi="Times New Roman" w:cs="Times New Roman"/>
          <w:color w:val="000000"/>
          <w:sz w:val="24"/>
          <w:szCs w:val="24"/>
          <w:lang w:eastAsia="ru-RU"/>
        </w:rPr>
      </w:pPr>
      <w:r w:rsidRPr="00712202">
        <w:rPr>
          <w:rFonts w:ascii="Times New Roman" w:eastAsia="Times New Roman" w:hAnsi="Times New Roman" w:cs="Times New Roman"/>
          <w:color w:val="000000"/>
          <w:sz w:val="24"/>
          <w:szCs w:val="24"/>
          <w:lang w:eastAsia="ru-RU"/>
        </w:rPr>
        <w:t>Воздушная  крышка крепится к корпусу центрального модуля двенадцатью болтами М16 с внутренним шестигранником;</w:t>
      </w:r>
    </w:p>
    <w:p w:rsidR="00712202" w:rsidRPr="00712202" w:rsidRDefault="004C243A" w:rsidP="006F4B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4</w:t>
      </w:r>
      <w:r w:rsidR="008E4BFB">
        <w:rPr>
          <w:rFonts w:ascii="Times New Roman" w:eastAsia="Times New Roman" w:hAnsi="Times New Roman" w:cs="Times New Roman"/>
          <w:b/>
          <w:color w:val="000000"/>
          <w:sz w:val="24"/>
          <w:szCs w:val="24"/>
          <w:lang w:eastAsia="ru-RU"/>
        </w:rPr>
        <w:t>)</w:t>
      </w:r>
      <w:r w:rsidR="006F4B05">
        <w:rPr>
          <w:rFonts w:ascii="Times New Roman" w:eastAsia="Times New Roman" w:hAnsi="Times New Roman" w:cs="Times New Roman"/>
          <w:b/>
          <w:color w:val="000000"/>
          <w:sz w:val="24"/>
          <w:szCs w:val="24"/>
          <w:lang w:eastAsia="ru-RU"/>
        </w:rPr>
        <w:t>.</w:t>
      </w:r>
      <w:r w:rsidR="00712202" w:rsidRPr="00712202">
        <w:rPr>
          <w:rFonts w:ascii="Times New Roman" w:eastAsia="Times New Roman" w:hAnsi="Times New Roman" w:cs="Times New Roman"/>
          <w:b/>
          <w:color w:val="000000"/>
          <w:sz w:val="24"/>
          <w:szCs w:val="24"/>
          <w:lang w:eastAsia="ru-RU"/>
        </w:rPr>
        <w:t>мембран</w:t>
      </w:r>
      <w:r>
        <w:rPr>
          <w:rFonts w:ascii="Times New Roman" w:eastAsia="Times New Roman" w:hAnsi="Times New Roman" w:cs="Times New Roman"/>
          <w:b/>
          <w:color w:val="000000"/>
          <w:sz w:val="24"/>
          <w:szCs w:val="24"/>
          <w:lang w:eastAsia="ru-RU"/>
        </w:rPr>
        <w:t>ы</w:t>
      </w:r>
      <w:r w:rsidR="00712202" w:rsidRPr="00712202">
        <w:rPr>
          <w:rFonts w:ascii="Times New Roman" w:eastAsia="Times New Roman" w:hAnsi="Times New Roman" w:cs="Times New Roman"/>
          <w:b/>
          <w:color w:val="000000"/>
          <w:sz w:val="24"/>
          <w:szCs w:val="24"/>
          <w:lang w:eastAsia="ru-RU"/>
        </w:rPr>
        <w:t xml:space="preserve"> 8</w:t>
      </w:r>
      <w:r w:rsidR="00712202" w:rsidRPr="00712202">
        <w:rPr>
          <w:rFonts w:ascii="Times New Roman" w:eastAsia="Times New Roman" w:hAnsi="Times New Roman" w:cs="Times New Roman"/>
          <w:color w:val="000000"/>
          <w:sz w:val="24"/>
          <w:szCs w:val="24"/>
          <w:lang w:eastAsia="ru-RU"/>
        </w:rPr>
        <w:t xml:space="preserve">, которая предназначена для исключения доступа мелкой фракции дробленого материала </w:t>
      </w:r>
      <w:proofErr w:type="gramStart"/>
      <w:r w:rsidR="00712202" w:rsidRPr="00712202">
        <w:rPr>
          <w:rFonts w:ascii="Times New Roman" w:eastAsia="Times New Roman" w:hAnsi="Times New Roman" w:cs="Times New Roman"/>
          <w:color w:val="000000"/>
          <w:sz w:val="24"/>
          <w:szCs w:val="24"/>
          <w:lang w:eastAsia="ru-RU"/>
        </w:rPr>
        <w:t>к</w:t>
      </w:r>
      <w:proofErr w:type="gramEnd"/>
      <w:r w:rsidR="00712202" w:rsidRPr="00712202">
        <w:rPr>
          <w:rFonts w:ascii="Times New Roman" w:eastAsia="Times New Roman" w:hAnsi="Times New Roman" w:cs="Times New Roman"/>
          <w:color w:val="000000"/>
          <w:sz w:val="24"/>
          <w:szCs w:val="24"/>
          <w:lang w:eastAsia="ru-RU"/>
        </w:rPr>
        <w:t xml:space="preserve"> СОУС и в зону воздушной опоры.</w:t>
      </w:r>
    </w:p>
    <w:bookmarkEnd w:id="0"/>
    <w:bookmarkEnd w:id="1"/>
    <w:bookmarkEnd w:id="2"/>
    <w:p w:rsidR="008E4BFB" w:rsidRDefault="008E4BFB" w:rsidP="008E4BFB">
      <w:pPr>
        <w:spacing w:after="0" w:line="240" w:lineRule="auto"/>
        <w:rPr>
          <w:rFonts w:ascii="Times New Roman" w:hAnsi="Times New Roman" w:cs="Times New Roman"/>
          <w:b/>
          <w:sz w:val="24"/>
          <w:szCs w:val="24"/>
        </w:rPr>
      </w:pPr>
    </w:p>
    <w:p w:rsidR="008E4BFB" w:rsidRPr="008E4BFB" w:rsidRDefault="008E4BFB" w:rsidP="008E4BFB">
      <w:pPr>
        <w:spacing w:after="0" w:line="240" w:lineRule="auto"/>
        <w:rPr>
          <w:rFonts w:ascii="Times New Roman" w:hAnsi="Times New Roman" w:cs="Times New Roman"/>
          <w:b/>
          <w:sz w:val="24"/>
          <w:szCs w:val="24"/>
        </w:rPr>
      </w:pPr>
      <w:r w:rsidRPr="008E4BFB">
        <w:rPr>
          <w:rFonts w:ascii="Times New Roman" w:hAnsi="Times New Roman" w:cs="Times New Roman"/>
          <w:b/>
          <w:sz w:val="24"/>
          <w:szCs w:val="24"/>
        </w:rPr>
        <w:t xml:space="preserve">5.Система СОУС (описание конструкции) </w:t>
      </w:r>
    </w:p>
    <w:p w:rsidR="008E4BFB" w:rsidRPr="008E4BFB" w:rsidRDefault="008E4BFB" w:rsidP="00A4664F">
      <w:pPr>
        <w:spacing w:after="0" w:line="240" w:lineRule="auto"/>
        <w:jc w:val="both"/>
        <w:rPr>
          <w:rFonts w:ascii="Times New Roman" w:eastAsia="Times New Roman" w:hAnsi="Times New Roman" w:cs="Times New Roman"/>
          <w:b/>
          <w:sz w:val="24"/>
          <w:szCs w:val="24"/>
          <w:lang w:eastAsia="ru-RU"/>
        </w:rPr>
      </w:pPr>
    </w:p>
    <w:p w:rsidR="004C243A" w:rsidRPr="00DD048A" w:rsidRDefault="004C243A" w:rsidP="004C243A">
      <w:pPr>
        <w:snapToGrid w:val="0"/>
        <w:spacing w:before="100" w:after="100" w:line="240" w:lineRule="auto"/>
        <w:rPr>
          <w:rFonts w:ascii="Times New Roman" w:eastAsia="Times New Roman" w:hAnsi="Times New Roman" w:cs="Times New Roman"/>
          <w:sz w:val="24"/>
          <w:szCs w:val="20"/>
          <w:lang w:eastAsia="ru-RU"/>
        </w:rPr>
      </w:pPr>
      <w:r w:rsidRPr="00DD048A">
        <w:rPr>
          <w:rFonts w:ascii="Times New Roman" w:eastAsia="Times New Roman" w:hAnsi="Times New Roman" w:cs="Times New Roman"/>
          <w:noProof/>
          <w:sz w:val="24"/>
          <w:szCs w:val="20"/>
          <w:lang w:eastAsia="ru-RU"/>
        </w:rPr>
        <w:drawing>
          <wp:inline distT="0" distB="0" distL="0" distR="0" wp14:anchorId="55789D08" wp14:editId="0F2D0F74">
            <wp:extent cx="4406348" cy="4242088"/>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5946" cy="4241701"/>
                    </a:xfrm>
                    <a:prstGeom prst="rect">
                      <a:avLst/>
                    </a:prstGeom>
                    <a:noFill/>
                    <a:ln>
                      <a:noFill/>
                    </a:ln>
                  </pic:spPr>
                </pic:pic>
              </a:graphicData>
            </a:graphic>
          </wp:inline>
        </w:drawing>
      </w:r>
    </w:p>
    <w:p w:rsidR="004C243A" w:rsidRPr="00DD048A" w:rsidRDefault="004C243A" w:rsidP="004C243A">
      <w:pPr>
        <w:snapToGrid w:val="0"/>
        <w:spacing w:before="100" w:after="100" w:line="240" w:lineRule="auto"/>
        <w:rPr>
          <w:rFonts w:ascii="Times New Roman" w:eastAsia="Times New Roman" w:hAnsi="Times New Roman" w:cs="Times New Roman"/>
          <w:sz w:val="24"/>
          <w:szCs w:val="20"/>
          <w:lang w:eastAsia="ru-RU"/>
        </w:rPr>
      </w:pPr>
    </w:p>
    <w:p w:rsidR="004C243A" w:rsidRPr="00DD048A" w:rsidRDefault="004C243A" w:rsidP="004C243A">
      <w:pPr>
        <w:spacing w:after="0" w:line="240" w:lineRule="auto"/>
        <w:jc w:val="center"/>
        <w:rPr>
          <w:rFonts w:ascii="Times New Roman" w:eastAsia="Times New Roman" w:hAnsi="Times New Roman" w:cs="Times New Roman"/>
          <w:b/>
          <w:sz w:val="20"/>
          <w:szCs w:val="20"/>
          <w:lang w:eastAsia="ru-RU"/>
        </w:rPr>
      </w:pPr>
      <w:r w:rsidRPr="00DD048A">
        <w:rPr>
          <w:rFonts w:ascii="Times New Roman" w:eastAsia="Times New Roman" w:hAnsi="Times New Roman" w:cs="Times New Roman"/>
          <w:b/>
          <w:sz w:val="20"/>
          <w:szCs w:val="20"/>
          <w:lang w:eastAsia="ru-RU"/>
        </w:rPr>
        <w:t xml:space="preserve">Рис. </w:t>
      </w:r>
      <w:r w:rsidR="008E4BFB">
        <w:rPr>
          <w:rFonts w:ascii="Times New Roman" w:eastAsia="Times New Roman" w:hAnsi="Times New Roman" w:cs="Times New Roman"/>
          <w:b/>
          <w:sz w:val="20"/>
          <w:szCs w:val="20"/>
          <w:lang w:eastAsia="ru-RU"/>
        </w:rPr>
        <w:t>4</w:t>
      </w:r>
      <w:r w:rsidRPr="00DD048A">
        <w:rPr>
          <w:rFonts w:ascii="Times New Roman" w:eastAsia="Times New Roman" w:hAnsi="Times New Roman" w:cs="Times New Roman"/>
          <w:b/>
          <w:sz w:val="20"/>
          <w:szCs w:val="20"/>
          <w:lang w:eastAsia="ru-RU"/>
        </w:rPr>
        <w:t>. Система ограничения и угловой стабилизации (СОУС).</w:t>
      </w:r>
    </w:p>
    <w:p w:rsidR="004C243A" w:rsidRPr="00DD048A" w:rsidRDefault="004C243A" w:rsidP="004C243A">
      <w:pPr>
        <w:spacing w:after="0" w:line="240" w:lineRule="auto"/>
        <w:jc w:val="center"/>
        <w:rPr>
          <w:rFonts w:ascii="Times New Roman" w:eastAsia="Times New Roman" w:hAnsi="Times New Roman" w:cs="Times New Roman"/>
          <w:sz w:val="20"/>
          <w:szCs w:val="20"/>
          <w:lang w:eastAsia="ru-RU"/>
        </w:rPr>
      </w:pPr>
      <w:proofErr w:type="gramStart"/>
      <w:r w:rsidRPr="00DD048A">
        <w:rPr>
          <w:rFonts w:ascii="Times New Roman" w:eastAsia="Times New Roman" w:hAnsi="Times New Roman" w:cs="Times New Roman"/>
          <w:sz w:val="20"/>
          <w:szCs w:val="20"/>
          <w:lang w:eastAsia="ru-RU"/>
        </w:rPr>
        <w:t>1 – корпус; 2 – сферический ограничитель; 3 – резиновое кольцо; 4 – переходное кольцо; 5 – упругий элемент; 6 – обжимные кольца; 7 – верхний фланец; 8 – болт крепления верхнего фланца; 9 – болт крепления верхней лабиринтной крышки; 10 – внешнее регулировочное кольцо; 11 – резиновое кольцо; 12 – внешняя лабиринтная крышка; 13 – резиновое кольцо; 14 – верхняя лабиринтная крышка; 15 – болт крепления верхней лабиринтной крышки;</w:t>
      </w:r>
      <w:proofErr w:type="gramEnd"/>
      <w:r w:rsidRPr="00DD048A">
        <w:rPr>
          <w:rFonts w:ascii="Times New Roman" w:eastAsia="Times New Roman" w:hAnsi="Times New Roman" w:cs="Times New Roman"/>
          <w:sz w:val="20"/>
          <w:szCs w:val="20"/>
          <w:lang w:eastAsia="ru-RU"/>
        </w:rPr>
        <w:t xml:space="preserve"> 16 – внутреннее регулировочное кольцо;</w:t>
      </w:r>
    </w:p>
    <w:p w:rsidR="004C243A" w:rsidRPr="00DD048A" w:rsidRDefault="004C243A" w:rsidP="004C243A">
      <w:pPr>
        <w:spacing w:after="0" w:line="240" w:lineRule="auto"/>
        <w:jc w:val="center"/>
        <w:rPr>
          <w:rFonts w:ascii="Times New Roman" w:eastAsia="Times New Roman" w:hAnsi="Times New Roman" w:cs="Times New Roman"/>
          <w:sz w:val="20"/>
          <w:szCs w:val="20"/>
          <w:lang w:eastAsia="ru-RU"/>
        </w:rPr>
      </w:pPr>
      <w:r w:rsidRPr="00DD048A">
        <w:rPr>
          <w:rFonts w:ascii="Times New Roman" w:eastAsia="Times New Roman" w:hAnsi="Times New Roman" w:cs="Times New Roman"/>
          <w:sz w:val="20"/>
          <w:szCs w:val="20"/>
          <w:lang w:eastAsia="ru-RU"/>
        </w:rPr>
        <w:t>17 – внутренняя втулка; 18 – шарикоподшипник; 19 – нижняя лабиринтная втулка;</w:t>
      </w:r>
    </w:p>
    <w:p w:rsidR="004C243A" w:rsidRPr="00DD048A" w:rsidRDefault="004C243A" w:rsidP="004C243A">
      <w:pPr>
        <w:spacing w:after="0" w:line="240" w:lineRule="auto"/>
        <w:jc w:val="center"/>
        <w:rPr>
          <w:rFonts w:ascii="Times New Roman" w:eastAsia="Times New Roman" w:hAnsi="Times New Roman" w:cs="Times New Roman"/>
          <w:sz w:val="20"/>
          <w:szCs w:val="20"/>
          <w:lang w:eastAsia="ru-RU"/>
        </w:rPr>
      </w:pPr>
      <w:r w:rsidRPr="00DD048A">
        <w:rPr>
          <w:rFonts w:ascii="Times New Roman" w:eastAsia="Times New Roman" w:hAnsi="Times New Roman" w:cs="Times New Roman"/>
          <w:sz w:val="20"/>
          <w:szCs w:val="20"/>
          <w:lang w:eastAsia="ru-RU"/>
        </w:rPr>
        <w:t>20 – внешняя лабиринтная крышка; 21 – резиновое кольцо; 22 – болт крепления внешней лабиринтной крышки.</w:t>
      </w:r>
    </w:p>
    <w:p w:rsidR="004C243A" w:rsidRDefault="004C243A" w:rsidP="00A4664F">
      <w:pPr>
        <w:spacing w:after="0" w:line="240" w:lineRule="auto"/>
        <w:jc w:val="both"/>
        <w:rPr>
          <w:rFonts w:ascii="Times New Roman" w:eastAsia="Times New Roman" w:hAnsi="Times New Roman" w:cs="Times New Roman"/>
          <w:b/>
          <w:sz w:val="24"/>
          <w:szCs w:val="24"/>
          <w:lang w:eastAsia="ru-RU"/>
        </w:rPr>
      </w:pPr>
    </w:p>
    <w:p w:rsidR="00575C9E" w:rsidRPr="00575C9E" w:rsidRDefault="00575C9E" w:rsidP="00A4664F">
      <w:pPr>
        <w:spacing w:after="0" w:line="240" w:lineRule="auto"/>
        <w:jc w:val="both"/>
        <w:rPr>
          <w:rFonts w:ascii="Times New Roman" w:eastAsia="Times New Roman" w:hAnsi="Times New Roman" w:cs="Times New Roman"/>
          <w:sz w:val="24"/>
          <w:szCs w:val="24"/>
          <w:lang w:eastAsia="ru-RU"/>
        </w:rPr>
      </w:pPr>
      <w:r w:rsidRPr="00575C9E">
        <w:rPr>
          <w:rFonts w:ascii="Times New Roman" w:eastAsia="Times New Roman" w:hAnsi="Times New Roman" w:cs="Times New Roman"/>
          <w:b/>
          <w:sz w:val="24"/>
          <w:szCs w:val="24"/>
          <w:lang w:eastAsia="ru-RU"/>
        </w:rPr>
        <w:t>Подшипниковый узел</w:t>
      </w:r>
      <w:r w:rsidRPr="00575C9E">
        <w:rPr>
          <w:rFonts w:ascii="Times New Roman" w:eastAsia="Times New Roman" w:hAnsi="Times New Roman" w:cs="Times New Roman"/>
          <w:sz w:val="24"/>
          <w:szCs w:val="24"/>
          <w:lang w:eastAsia="ru-RU"/>
        </w:rPr>
        <w:t xml:space="preserve"> (ПШУ), состо</w:t>
      </w:r>
      <w:r w:rsidR="0096059E">
        <w:rPr>
          <w:rFonts w:ascii="Times New Roman" w:eastAsia="Times New Roman" w:hAnsi="Times New Roman" w:cs="Times New Roman"/>
          <w:sz w:val="24"/>
          <w:szCs w:val="24"/>
          <w:lang w:eastAsia="ru-RU"/>
        </w:rPr>
        <w:t>ит</w:t>
      </w:r>
      <w:r w:rsidRPr="00575C9E">
        <w:rPr>
          <w:rFonts w:ascii="Times New Roman" w:eastAsia="Times New Roman" w:hAnsi="Times New Roman" w:cs="Times New Roman"/>
          <w:sz w:val="24"/>
          <w:szCs w:val="24"/>
          <w:lang w:eastAsia="ru-RU"/>
        </w:rPr>
        <w:t xml:space="preserve"> из:</w:t>
      </w:r>
    </w:p>
    <w:p w:rsidR="00575C9E" w:rsidRPr="00575C9E" w:rsidRDefault="008E4BFB" w:rsidP="008E4B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575C9E" w:rsidRPr="00575C9E">
        <w:rPr>
          <w:rFonts w:ascii="Times New Roman" w:eastAsia="Times New Roman" w:hAnsi="Times New Roman" w:cs="Times New Roman"/>
          <w:b/>
          <w:sz w:val="24"/>
          <w:szCs w:val="24"/>
          <w:lang w:eastAsia="ru-RU"/>
        </w:rPr>
        <w:t>внутренней втулки 17</w:t>
      </w:r>
      <w:r w:rsidR="00575C9E" w:rsidRPr="00575C9E">
        <w:rPr>
          <w:rFonts w:ascii="Times New Roman" w:eastAsia="Times New Roman" w:hAnsi="Times New Roman" w:cs="Times New Roman"/>
          <w:sz w:val="24"/>
          <w:szCs w:val="24"/>
          <w:lang w:eastAsia="ru-RU"/>
        </w:rPr>
        <w:t>, зафиксированной от проворачивания на цилиндрической части шлицевого вала ротора при помощи шпонки;</w:t>
      </w:r>
    </w:p>
    <w:p w:rsidR="00575C9E" w:rsidRPr="00575C9E" w:rsidRDefault="008E4BFB" w:rsidP="008E4B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75C9E" w:rsidRPr="00575C9E">
        <w:rPr>
          <w:rFonts w:ascii="Times New Roman" w:eastAsia="Times New Roman" w:hAnsi="Times New Roman" w:cs="Times New Roman"/>
          <w:sz w:val="24"/>
          <w:szCs w:val="24"/>
          <w:lang w:eastAsia="ru-RU"/>
        </w:rPr>
        <w:t xml:space="preserve">двух </w:t>
      </w:r>
      <w:r w:rsidR="00575C9E" w:rsidRPr="00575C9E">
        <w:rPr>
          <w:rFonts w:ascii="Times New Roman" w:eastAsia="Times New Roman" w:hAnsi="Times New Roman" w:cs="Times New Roman"/>
          <w:b/>
          <w:sz w:val="24"/>
          <w:szCs w:val="24"/>
          <w:lang w:eastAsia="ru-RU"/>
        </w:rPr>
        <w:t>радиальных шарикоподшипников 18</w:t>
      </w:r>
      <w:r w:rsidR="00575C9E" w:rsidRPr="00575C9E">
        <w:rPr>
          <w:rFonts w:ascii="Times New Roman" w:eastAsia="Times New Roman" w:hAnsi="Times New Roman" w:cs="Times New Roman"/>
          <w:sz w:val="24"/>
          <w:szCs w:val="24"/>
          <w:lang w:eastAsia="ru-RU"/>
        </w:rPr>
        <w:t xml:space="preserve">, между которыми расположены </w:t>
      </w:r>
      <w:r w:rsidR="00575C9E" w:rsidRPr="00575C9E">
        <w:rPr>
          <w:rFonts w:ascii="Times New Roman" w:eastAsia="Times New Roman" w:hAnsi="Times New Roman" w:cs="Times New Roman"/>
          <w:b/>
          <w:sz w:val="24"/>
          <w:szCs w:val="24"/>
          <w:lang w:eastAsia="ru-RU"/>
        </w:rPr>
        <w:t>регулировочные кольца 10</w:t>
      </w:r>
      <w:r w:rsidR="00575C9E" w:rsidRPr="00575C9E">
        <w:rPr>
          <w:rFonts w:ascii="Times New Roman" w:eastAsia="Times New Roman" w:hAnsi="Times New Roman" w:cs="Times New Roman"/>
          <w:sz w:val="24"/>
          <w:szCs w:val="24"/>
          <w:lang w:eastAsia="ru-RU"/>
        </w:rPr>
        <w:t xml:space="preserve"> и </w:t>
      </w:r>
      <w:r w:rsidR="00575C9E" w:rsidRPr="00575C9E">
        <w:rPr>
          <w:rFonts w:ascii="Times New Roman" w:eastAsia="Times New Roman" w:hAnsi="Times New Roman" w:cs="Times New Roman"/>
          <w:b/>
          <w:sz w:val="24"/>
          <w:szCs w:val="24"/>
          <w:lang w:eastAsia="ru-RU"/>
        </w:rPr>
        <w:t>16</w:t>
      </w:r>
      <w:r w:rsidR="00575C9E" w:rsidRPr="00575C9E">
        <w:rPr>
          <w:rFonts w:ascii="Times New Roman" w:eastAsia="Times New Roman" w:hAnsi="Times New Roman" w:cs="Times New Roman"/>
          <w:sz w:val="24"/>
          <w:szCs w:val="24"/>
          <w:lang w:eastAsia="ru-RU"/>
        </w:rPr>
        <w:t>;</w:t>
      </w:r>
    </w:p>
    <w:p w:rsidR="00575C9E" w:rsidRPr="00575C9E" w:rsidRDefault="008E4BFB" w:rsidP="008E4BFB">
      <w:pPr>
        <w:spacing w:after="0" w:line="240" w:lineRule="auto"/>
        <w:jc w:val="both"/>
        <w:rPr>
          <w:rFonts w:ascii="Times New Roman" w:eastAsia="Times New Roman" w:hAnsi="Times New Roman" w:cs="Times New Roman"/>
          <w:sz w:val="24"/>
          <w:szCs w:val="24"/>
          <w:lang w:eastAsia="ru-RU"/>
        </w:rPr>
      </w:pPr>
      <w:r w:rsidRPr="008E4BFB">
        <w:rPr>
          <w:rFonts w:ascii="Times New Roman" w:eastAsia="Times New Roman" w:hAnsi="Times New Roman" w:cs="Times New Roman"/>
          <w:sz w:val="24"/>
          <w:szCs w:val="24"/>
          <w:lang w:eastAsia="ru-RU"/>
        </w:rPr>
        <w:t>3).</w:t>
      </w:r>
      <w:r w:rsidR="00575C9E" w:rsidRPr="00575C9E">
        <w:rPr>
          <w:rFonts w:ascii="Times New Roman" w:eastAsia="Times New Roman" w:hAnsi="Times New Roman" w:cs="Times New Roman"/>
          <w:b/>
          <w:sz w:val="24"/>
          <w:szCs w:val="24"/>
          <w:lang w:eastAsia="ru-RU"/>
        </w:rPr>
        <w:t>корпуса 1</w:t>
      </w:r>
      <w:r w:rsidR="00575C9E" w:rsidRPr="00575C9E">
        <w:rPr>
          <w:rFonts w:ascii="Times New Roman" w:eastAsia="Times New Roman" w:hAnsi="Times New Roman" w:cs="Times New Roman"/>
          <w:sz w:val="24"/>
          <w:szCs w:val="24"/>
          <w:lang w:eastAsia="ru-RU"/>
        </w:rPr>
        <w:t xml:space="preserve">, нижняя поверхность которого выполнена в виде сферического сегмента, а на внешней цилиндрической поверхности закреплено </w:t>
      </w:r>
      <w:r w:rsidR="00575C9E" w:rsidRPr="00575C9E">
        <w:rPr>
          <w:rFonts w:ascii="Times New Roman" w:eastAsia="Times New Roman" w:hAnsi="Times New Roman" w:cs="Times New Roman"/>
          <w:b/>
          <w:sz w:val="24"/>
          <w:szCs w:val="24"/>
          <w:lang w:eastAsia="ru-RU"/>
        </w:rPr>
        <w:t>резиновое кольцо</w:t>
      </w:r>
      <w:r w:rsidR="00575C9E" w:rsidRPr="00575C9E">
        <w:rPr>
          <w:rFonts w:ascii="Times New Roman" w:eastAsia="Times New Roman" w:hAnsi="Times New Roman" w:cs="Times New Roman"/>
          <w:sz w:val="24"/>
          <w:szCs w:val="24"/>
          <w:lang w:eastAsia="ru-RU"/>
        </w:rPr>
        <w:t xml:space="preserve"> </w:t>
      </w:r>
      <w:r w:rsidR="00575C9E" w:rsidRPr="00575C9E">
        <w:rPr>
          <w:rFonts w:ascii="Times New Roman" w:eastAsia="Times New Roman" w:hAnsi="Times New Roman" w:cs="Times New Roman"/>
          <w:b/>
          <w:sz w:val="24"/>
          <w:szCs w:val="24"/>
          <w:lang w:eastAsia="ru-RU"/>
        </w:rPr>
        <w:t>3</w:t>
      </w:r>
      <w:r w:rsidR="00575C9E" w:rsidRPr="00575C9E">
        <w:rPr>
          <w:rFonts w:ascii="Times New Roman" w:eastAsia="Times New Roman" w:hAnsi="Times New Roman" w:cs="Times New Roman"/>
          <w:sz w:val="24"/>
          <w:szCs w:val="24"/>
          <w:lang w:eastAsia="ru-RU"/>
        </w:rPr>
        <w:t xml:space="preserve"> (320-335-85 ГОСТ 9833-75), предназначенное для смягчения ударов корпуса ПШУ по </w:t>
      </w:r>
      <w:r w:rsidR="00575C9E" w:rsidRPr="00575C9E">
        <w:rPr>
          <w:rFonts w:ascii="Times New Roman" w:eastAsia="Times New Roman" w:hAnsi="Times New Roman" w:cs="Times New Roman"/>
          <w:b/>
          <w:sz w:val="24"/>
          <w:szCs w:val="24"/>
          <w:lang w:eastAsia="ru-RU"/>
        </w:rPr>
        <w:t>сферическому ограничителю</w:t>
      </w:r>
      <w:r w:rsidR="00575C9E" w:rsidRPr="00575C9E">
        <w:rPr>
          <w:rFonts w:ascii="Times New Roman" w:eastAsia="Times New Roman" w:hAnsi="Times New Roman" w:cs="Times New Roman"/>
          <w:sz w:val="24"/>
          <w:szCs w:val="24"/>
          <w:lang w:eastAsia="ru-RU"/>
        </w:rPr>
        <w:t xml:space="preserve"> </w:t>
      </w:r>
      <w:r w:rsidR="00575C9E" w:rsidRPr="00575C9E">
        <w:rPr>
          <w:rFonts w:ascii="Times New Roman" w:eastAsia="Times New Roman" w:hAnsi="Times New Roman" w:cs="Times New Roman"/>
          <w:b/>
          <w:sz w:val="24"/>
          <w:szCs w:val="24"/>
          <w:lang w:eastAsia="ru-RU"/>
        </w:rPr>
        <w:t>2</w:t>
      </w:r>
      <w:r w:rsidR="00575C9E" w:rsidRPr="00575C9E">
        <w:rPr>
          <w:rFonts w:ascii="Times New Roman" w:eastAsia="Times New Roman" w:hAnsi="Times New Roman" w:cs="Times New Roman"/>
          <w:sz w:val="24"/>
          <w:szCs w:val="24"/>
          <w:lang w:eastAsia="ru-RU"/>
        </w:rPr>
        <w:t xml:space="preserve"> (см. ниже);</w:t>
      </w:r>
    </w:p>
    <w:p w:rsidR="00575C9E" w:rsidRPr="00575C9E" w:rsidRDefault="008E4BFB" w:rsidP="008E4BFB">
      <w:pPr>
        <w:spacing w:after="0" w:line="240" w:lineRule="auto"/>
        <w:jc w:val="both"/>
        <w:rPr>
          <w:rFonts w:ascii="Times New Roman" w:eastAsia="Times New Roman" w:hAnsi="Times New Roman" w:cs="Times New Roman"/>
          <w:sz w:val="24"/>
          <w:szCs w:val="24"/>
          <w:lang w:eastAsia="ru-RU"/>
        </w:rPr>
      </w:pPr>
      <w:r w:rsidRPr="008E4BFB">
        <w:rPr>
          <w:rFonts w:ascii="Times New Roman" w:eastAsia="Times New Roman" w:hAnsi="Times New Roman" w:cs="Times New Roman"/>
          <w:sz w:val="24"/>
          <w:szCs w:val="24"/>
          <w:lang w:eastAsia="ru-RU"/>
        </w:rPr>
        <w:t>4).</w:t>
      </w:r>
      <w:r w:rsidR="00575C9E" w:rsidRPr="00575C9E">
        <w:rPr>
          <w:rFonts w:ascii="Times New Roman" w:eastAsia="Times New Roman" w:hAnsi="Times New Roman" w:cs="Times New Roman"/>
          <w:b/>
          <w:sz w:val="24"/>
          <w:szCs w:val="24"/>
          <w:lang w:eastAsia="ru-RU"/>
        </w:rPr>
        <w:t>нижней лабиринтной втулки 19</w:t>
      </w:r>
      <w:r w:rsidR="00575C9E" w:rsidRPr="00575C9E">
        <w:rPr>
          <w:rFonts w:ascii="Times New Roman" w:eastAsia="Times New Roman" w:hAnsi="Times New Roman" w:cs="Times New Roman"/>
          <w:sz w:val="24"/>
          <w:szCs w:val="24"/>
          <w:lang w:eastAsia="ru-RU"/>
        </w:rPr>
        <w:t xml:space="preserve">, надетой на втулку </w:t>
      </w:r>
      <w:r w:rsidR="00575C9E" w:rsidRPr="00575C9E">
        <w:rPr>
          <w:rFonts w:ascii="Times New Roman" w:eastAsia="Times New Roman" w:hAnsi="Times New Roman" w:cs="Times New Roman"/>
          <w:b/>
          <w:sz w:val="24"/>
          <w:szCs w:val="24"/>
          <w:lang w:eastAsia="ru-RU"/>
        </w:rPr>
        <w:t>17</w:t>
      </w:r>
      <w:r w:rsidR="00575C9E" w:rsidRPr="00575C9E">
        <w:rPr>
          <w:rFonts w:ascii="Times New Roman" w:eastAsia="Times New Roman" w:hAnsi="Times New Roman" w:cs="Times New Roman"/>
          <w:sz w:val="24"/>
          <w:szCs w:val="24"/>
          <w:lang w:eastAsia="ru-RU"/>
        </w:rPr>
        <w:t>;</w:t>
      </w:r>
    </w:p>
    <w:p w:rsidR="00575C9E" w:rsidRPr="00575C9E" w:rsidRDefault="008E4BFB" w:rsidP="008E4BFB">
      <w:pPr>
        <w:spacing w:after="0" w:line="240" w:lineRule="auto"/>
        <w:jc w:val="both"/>
        <w:rPr>
          <w:rFonts w:ascii="Times New Roman" w:eastAsia="Times New Roman" w:hAnsi="Times New Roman" w:cs="Times New Roman"/>
          <w:sz w:val="24"/>
          <w:szCs w:val="24"/>
          <w:lang w:eastAsia="ru-RU"/>
        </w:rPr>
      </w:pPr>
      <w:r w:rsidRPr="008E4BFB">
        <w:rPr>
          <w:rFonts w:ascii="Times New Roman" w:eastAsia="Times New Roman" w:hAnsi="Times New Roman" w:cs="Times New Roman"/>
          <w:sz w:val="24"/>
          <w:szCs w:val="24"/>
          <w:lang w:eastAsia="ru-RU"/>
        </w:rPr>
        <w:t>5).</w:t>
      </w:r>
      <w:r w:rsidR="00575C9E" w:rsidRPr="00575C9E">
        <w:rPr>
          <w:rFonts w:ascii="Times New Roman" w:eastAsia="Times New Roman" w:hAnsi="Times New Roman" w:cs="Times New Roman"/>
          <w:b/>
          <w:sz w:val="24"/>
          <w:szCs w:val="24"/>
          <w:lang w:eastAsia="ru-RU"/>
        </w:rPr>
        <w:t>верхней лабиринтной крышки 14</w:t>
      </w:r>
      <w:r w:rsidR="00575C9E" w:rsidRPr="00575C9E">
        <w:rPr>
          <w:rFonts w:ascii="Times New Roman" w:eastAsia="Times New Roman" w:hAnsi="Times New Roman" w:cs="Times New Roman"/>
          <w:sz w:val="24"/>
          <w:szCs w:val="24"/>
          <w:lang w:eastAsia="ru-RU"/>
        </w:rPr>
        <w:t xml:space="preserve">, обеспечивающей сжатие торцов внутренних колец подшипников с помощью болтов </w:t>
      </w:r>
      <w:r w:rsidR="00575C9E" w:rsidRPr="00575C9E">
        <w:rPr>
          <w:rFonts w:ascii="Times New Roman" w:eastAsia="Times New Roman" w:hAnsi="Times New Roman" w:cs="Times New Roman"/>
          <w:b/>
          <w:sz w:val="24"/>
          <w:szCs w:val="24"/>
          <w:lang w:eastAsia="ru-RU"/>
        </w:rPr>
        <w:t>15</w:t>
      </w:r>
      <w:r w:rsidR="00575C9E" w:rsidRPr="00575C9E">
        <w:rPr>
          <w:rFonts w:ascii="Times New Roman" w:eastAsia="Times New Roman" w:hAnsi="Times New Roman" w:cs="Times New Roman"/>
          <w:sz w:val="24"/>
          <w:szCs w:val="24"/>
          <w:lang w:eastAsia="ru-RU"/>
        </w:rPr>
        <w:t>;</w:t>
      </w:r>
    </w:p>
    <w:p w:rsidR="00575C9E" w:rsidRPr="00575C9E" w:rsidRDefault="008E4BFB" w:rsidP="008E4BFB">
      <w:pPr>
        <w:spacing w:after="0" w:line="240" w:lineRule="auto"/>
        <w:jc w:val="both"/>
        <w:rPr>
          <w:rFonts w:ascii="Times New Roman" w:eastAsia="Times New Roman" w:hAnsi="Times New Roman" w:cs="Times New Roman"/>
          <w:sz w:val="24"/>
          <w:szCs w:val="24"/>
          <w:lang w:eastAsia="ru-RU"/>
        </w:rPr>
      </w:pPr>
      <w:r w:rsidRPr="008E4BFB">
        <w:rPr>
          <w:rFonts w:ascii="Times New Roman" w:eastAsia="Times New Roman" w:hAnsi="Times New Roman" w:cs="Times New Roman"/>
          <w:sz w:val="24"/>
          <w:szCs w:val="24"/>
          <w:lang w:eastAsia="ru-RU"/>
        </w:rPr>
        <w:t>6.</w:t>
      </w:r>
      <w:r w:rsidR="00575C9E" w:rsidRPr="00575C9E">
        <w:rPr>
          <w:rFonts w:ascii="Times New Roman" w:eastAsia="Times New Roman" w:hAnsi="Times New Roman" w:cs="Times New Roman"/>
          <w:b/>
          <w:sz w:val="24"/>
          <w:szCs w:val="24"/>
          <w:lang w:eastAsia="ru-RU"/>
        </w:rPr>
        <w:t>внешних лабиринтных крышек 12</w:t>
      </w:r>
      <w:r w:rsidR="00575C9E" w:rsidRPr="00575C9E">
        <w:rPr>
          <w:rFonts w:ascii="Times New Roman" w:eastAsia="Times New Roman" w:hAnsi="Times New Roman" w:cs="Times New Roman"/>
          <w:sz w:val="24"/>
          <w:szCs w:val="24"/>
          <w:lang w:eastAsia="ru-RU"/>
        </w:rPr>
        <w:t xml:space="preserve"> и </w:t>
      </w:r>
      <w:r w:rsidR="00575C9E" w:rsidRPr="00575C9E">
        <w:rPr>
          <w:rFonts w:ascii="Times New Roman" w:eastAsia="Times New Roman" w:hAnsi="Times New Roman" w:cs="Times New Roman"/>
          <w:b/>
          <w:sz w:val="24"/>
          <w:szCs w:val="24"/>
          <w:lang w:eastAsia="ru-RU"/>
        </w:rPr>
        <w:t>20</w:t>
      </w:r>
      <w:r w:rsidR="00575C9E" w:rsidRPr="00575C9E">
        <w:rPr>
          <w:rFonts w:ascii="Times New Roman" w:eastAsia="Times New Roman" w:hAnsi="Times New Roman" w:cs="Times New Roman"/>
          <w:sz w:val="24"/>
          <w:szCs w:val="24"/>
          <w:lang w:eastAsia="ru-RU"/>
        </w:rPr>
        <w:t xml:space="preserve">, стягивающих торцы внешних колец подшипников с помощью болтов </w:t>
      </w:r>
      <w:r w:rsidR="00575C9E" w:rsidRPr="00575C9E">
        <w:rPr>
          <w:rFonts w:ascii="Times New Roman" w:eastAsia="Times New Roman" w:hAnsi="Times New Roman" w:cs="Times New Roman"/>
          <w:b/>
          <w:sz w:val="24"/>
          <w:szCs w:val="24"/>
          <w:lang w:eastAsia="ru-RU"/>
        </w:rPr>
        <w:t>9</w:t>
      </w:r>
      <w:r w:rsidR="00575C9E" w:rsidRPr="00575C9E">
        <w:rPr>
          <w:rFonts w:ascii="Times New Roman" w:eastAsia="Times New Roman" w:hAnsi="Times New Roman" w:cs="Times New Roman"/>
          <w:sz w:val="24"/>
          <w:szCs w:val="24"/>
          <w:lang w:eastAsia="ru-RU"/>
        </w:rPr>
        <w:t xml:space="preserve"> и </w:t>
      </w:r>
      <w:r w:rsidR="00575C9E" w:rsidRPr="00575C9E">
        <w:rPr>
          <w:rFonts w:ascii="Times New Roman" w:eastAsia="Times New Roman" w:hAnsi="Times New Roman" w:cs="Times New Roman"/>
          <w:b/>
          <w:sz w:val="24"/>
          <w:szCs w:val="24"/>
          <w:lang w:eastAsia="ru-RU"/>
        </w:rPr>
        <w:t>22</w:t>
      </w:r>
      <w:r w:rsidR="00575C9E" w:rsidRPr="00575C9E">
        <w:rPr>
          <w:rFonts w:ascii="Times New Roman" w:eastAsia="Times New Roman" w:hAnsi="Times New Roman" w:cs="Times New Roman"/>
          <w:sz w:val="24"/>
          <w:szCs w:val="24"/>
          <w:lang w:eastAsia="ru-RU"/>
        </w:rPr>
        <w:t xml:space="preserve"> соответственно;</w:t>
      </w:r>
    </w:p>
    <w:p w:rsidR="00575C9E" w:rsidRPr="00575C9E" w:rsidRDefault="008E4BFB" w:rsidP="008E4B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75C9E" w:rsidRPr="00575C9E">
        <w:rPr>
          <w:rFonts w:ascii="Times New Roman" w:eastAsia="Times New Roman" w:hAnsi="Times New Roman" w:cs="Times New Roman"/>
          <w:sz w:val="24"/>
          <w:szCs w:val="24"/>
          <w:lang w:eastAsia="ru-RU"/>
        </w:rPr>
        <w:t xml:space="preserve">уплотнительных </w:t>
      </w:r>
      <w:r w:rsidR="00575C9E" w:rsidRPr="00575C9E">
        <w:rPr>
          <w:rFonts w:ascii="Times New Roman" w:eastAsia="Times New Roman" w:hAnsi="Times New Roman" w:cs="Times New Roman"/>
          <w:b/>
          <w:sz w:val="24"/>
          <w:szCs w:val="24"/>
          <w:lang w:eastAsia="ru-RU"/>
        </w:rPr>
        <w:t>резиновых</w:t>
      </w:r>
      <w:r w:rsidR="00575C9E" w:rsidRPr="00575C9E">
        <w:rPr>
          <w:rFonts w:ascii="Times New Roman" w:eastAsia="Times New Roman" w:hAnsi="Times New Roman" w:cs="Times New Roman"/>
          <w:sz w:val="24"/>
          <w:szCs w:val="24"/>
          <w:lang w:eastAsia="ru-RU"/>
        </w:rPr>
        <w:t xml:space="preserve"> </w:t>
      </w:r>
      <w:r w:rsidR="00575C9E" w:rsidRPr="00575C9E">
        <w:rPr>
          <w:rFonts w:ascii="Times New Roman" w:eastAsia="Times New Roman" w:hAnsi="Times New Roman" w:cs="Times New Roman"/>
          <w:b/>
          <w:sz w:val="24"/>
          <w:szCs w:val="24"/>
          <w:lang w:eastAsia="ru-RU"/>
        </w:rPr>
        <w:t>колец</w:t>
      </w:r>
      <w:r w:rsidR="00575C9E" w:rsidRPr="00575C9E">
        <w:rPr>
          <w:rFonts w:ascii="Times New Roman" w:eastAsia="Times New Roman" w:hAnsi="Times New Roman" w:cs="Times New Roman"/>
          <w:sz w:val="24"/>
          <w:szCs w:val="24"/>
          <w:lang w:eastAsia="ru-RU"/>
        </w:rPr>
        <w:t xml:space="preserve"> </w:t>
      </w:r>
      <w:r w:rsidR="00575C9E" w:rsidRPr="00575C9E">
        <w:rPr>
          <w:rFonts w:ascii="Times New Roman" w:eastAsia="Times New Roman" w:hAnsi="Times New Roman" w:cs="Times New Roman"/>
          <w:b/>
          <w:sz w:val="24"/>
          <w:szCs w:val="24"/>
          <w:lang w:eastAsia="ru-RU"/>
        </w:rPr>
        <w:t>11</w:t>
      </w:r>
      <w:r w:rsidR="00575C9E" w:rsidRPr="00575C9E">
        <w:rPr>
          <w:rFonts w:ascii="Times New Roman" w:eastAsia="Times New Roman" w:hAnsi="Times New Roman" w:cs="Times New Roman"/>
          <w:sz w:val="24"/>
          <w:szCs w:val="24"/>
          <w:lang w:eastAsia="ru-RU"/>
        </w:rPr>
        <w:t xml:space="preserve">, </w:t>
      </w:r>
      <w:r w:rsidR="00575C9E" w:rsidRPr="00575C9E">
        <w:rPr>
          <w:rFonts w:ascii="Times New Roman" w:eastAsia="Times New Roman" w:hAnsi="Times New Roman" w:cs="Times New Roman"/>
          <w:b/>
          <w:sz w:val="24"/>
          <w:szCs w:val="24"/>
          <w:lang w:eastAsia="ru-RU"/>
        </w:rPr>
        <w:t>13</w:t>
      </w:r>
      <w:r w:rsidR="00575C9E" w:rsidRPr="00575C9E">
        <w:rPr>
          <w:rFonts w:ascii="Times New Roman" w:eastAsia="Times New Roman" w:hAnsi="Times New Roman" w:cs="Times New Roman"/>
          <w:sz w:val="24"/>
          <w:szCs w:val="24"/>
          <w:lang w:eastAsia="ru-RU"/>
        </w:rPr>
        <w:t xml:space="preserve">, </w:t>
      </w:r>
      <w:r w:rsidR="00575C9E" w:rsidRPr="00575C9E">
        <w:rPr>
          <w:rFonts w:ascii="Times New Roman" w:eastAsia="Times New Roman" w:hAnsi="Times New Roman" w:cs="Times New Roman"/>
          <w:b/>
          <w:sz w:val="24"/>
          <w:szCs w:val="24"/>
          <w:lang w:eastAsia="ru-RU"/>
        </w:rPr>
        <w:t>21</w:t>
      </w:r>
      <w:r w:rsidR="00575C9E" w:rsidRPr="00575C9E">
        <w:rPr>
          <w:rFonts w:ascii="Times New Roman" w:eastAsia="Times New Roman" w:hAnsi="Times New Roman" w:cs="Times New Roman"/>
          <w:sz w:val="24"/>
          <w:szCs w:val="24"/>
          <w:lang w:eastAsia="ru-RU"/>
        </w:rPr>
        <w:t>;</w:t>
      </w:r>
    </w:p>
    <w:p w:rsidR="00575C9E" w:rsidRPr="008E4BFB" w:rsidRDefault="008E4BFB" w:rsidP="008E4BFB">
      <w:pPr>
        <w:spacing w:after="0" w:line="240" w:lineRule="auto"/>
        <w:jc w:val="both"/>
        <w:rPr>
          <w:rFonts w:ascii="Times New Roman" w:eastAsia="Times New Roman" w:hAnsi="Times New Roman" w:cs="Times New Roman"/>
          <w:sz w:val="24"/>
          <w:szCs w:val="24"/>
          <w:lang w:eastAsia="ru-RU"/>
        </w:rPr>
      </w:pPr>
      <w:r w:rsidRPr="008E4BFB">
        <w:rPr>
          <w:rFonts w:ascii="Times New Roman" w:eastAsia="Times New Roman" w:hAnsi="Times New Roman" w:cs="Times New Roman"/>
          <w:sz w:val="24"/>
          <w:szCs w:val="24"/>
          <w:lang w:eastAsia="ru-RU"/>
        </w:rPr>
        <w:t>8).</w:t>
      </w:r>
      <w:r w:rsidR="00575C9E" w:rsidRPr="008E4BFB">
        <w:rPr>
          <w:rFonts w:ascii="Times New Roman" w:eastAsia="Times New Roman" w:hAnsi="Times New Roman" w:cs="Times New Roman"/>
          <w:b/>
          <w:sz w:val="24"/>
          <w:szCs w:val="24"/>
          <w:lang w:eastAsia="ru-RU"/>
        </w:rPr>
        <w:t>верхнего фланца 7</w:t>
      </w:r>
      <w:r w:rsidR="00575C9E" w:rsidRPr="008E4BFB">
        <w:rPr>
          <w:rFonts w:ascii="Times New Roman" w:eastAsia="Times New Roman" w:hAnsi="Times New Roman" w:cs="Times New Roman"/>
          <w:sz w:val="24"/>
          <w:szCs w:val="24"/>
          <w:lang w:eastAsia="ru-RU"/>
        </w:rPr>
        <w:t xml:space="preserve">, который </w:t>
      </w:r>
      <w:proofErr w:type="gramStart"/>
      <w:r w:rsidR="00575C9E" w:rsidRPr="008E4BFB">
        <w:rPr>
          <w:rFonts w:ascii="Times New Roman" w:eastAsia="Times New Roman" w:hAnsi="Times New Roman" w:cs="Times New Roman"/>
          <w:sz w:val="24"/>
          <w:szCs w:val="24"/>
          <w:lang w:eastAsia="ru-RU"/>
        </w:rPr>
        <w:t xml:space="preserve">крепится к корпусу </w:t>
      </w:r>
      <w:r w:rsidR="00575C9E" w:rsidRPr="008E4BFB">
        <w:rPr>
          <w:rFonts w:ascii="Times New Roman" w:eastAsia="Times New Roman" w:hAnsi="Times New Roman" w:cs="Times New Roman"/>
          <w:b/>
          <w:sz w:val="24"/>
          <w:szCs w:val="24"/>
          <w:lang w:eastAsia="ru-RU"/>
        </w:rPr>
        <w:t>1</w:t>
      </w:r>
      <w:r w:rsidR="00575C9E" w:rsidRPr="008E4BFB">
        <w:rPr>
          <w:rFonts w:ascii="Times New Roman" w:eastAsia="Times New Roman" w:hAnsi="Times New Roman" w:cs="Times New Roman"/>
          <w:sz w:val="24"/>
          <w:szCs w:val="24"/>
          <w:lang w:eastAsia="ru-RU"/>
        </w:rPr>
        <w:t xml:space="preserve"> болтами </w:t>
      </w:r>
      <w:r w:rsidR="00575C9E" w:rsidRPr="008E4BFB">
        <w:rPr>
          <w:rFonts w:ascii="Times New Roman" w:eastAsia="Times New Roman" w:hAnsi="Times New Roman" w:cs="Times New Roman"/>
          <w:b/>
          <w:sz w:val="24"/>
          <w:szCs w:val="24"/>
          <w:lang w:eastAsia="ru-RU"/>
        </w:rPr>
        <w:t>8</w:t>
      </w:r>
      <w:r w:rsidR="00575C9E" w:rsidRPr="008E4BFB">
        <w:rPr>
          <w:rFonts w:ascii="Times New Roman" w:eastAsia="Times New Roman" w:hAnsi="Times New Roman" w:cs="Times New Roman"/>
          <w:sz w:val="24"/>
          <w:szCs w:val="24"/>
          <w:lang w:eastAsia="ru-RU"/>
        </w:rPr>
        <w:t xml:space="preserve"> и предназначен</w:t>
      </w:r>
      <w:proofErr w:type="gramEnd"/>
      <w:r w:rsidR="00575C9E" w:rsidRPr="008E4BFB">
        <w:rPr>
          <w:rFonts w:ascii="Times New Roman" w:eastAsia="Times New Roman" w:hAnsi="Times New Roman" w:cs="Times New Roman"/>
          <w:sz w:val="24"/>
          <w:szCs w:val="24"/>
          <w:lang w:eastAsia="ru-RU"/>
        </w:rPr>
        <w:t xml:space="preserve"> для передачи действующих на ротор опрокидывающих моментов </w:t>
      </w:r>
      <w:r w:rsidR="00575C9E" w:rsidRPr="008E4BFB">
        <w:rPr>
          <w:rFonts w:ascii="Times New Roman" w:eastAsia="Times New Roman" w:hAnsi="Times New Roman" w:cs="Times New Roman"/>
          <w:b/>
          <w:sz w:val="24"/>
          <w:szCs w:val="24"/>
          <w:lang w:eastAsia="ru-RU"/>
        </w:rPr>
        <w:t>упругим элементам 5</w:t>
      </w:r>
      <w:r w:rsidR="00575C9E" w:rsidRPr="008E4BFB">
        <w:rPr>
          <w:rFonts w:ascii="Times New Roman" w:eastAsia="Times New Roman" w:hAnsi="Times New Roman" w:cs="Times New Roman"/>
          <w:sz w:val="24"/>
          <w:szCs w:val="24"/>
          <w:lang w:eastAsia="ru-RU"/>
        </w:rPr>
        <w:t xml:space="preserve"> (см. ниже) системы угловой стабилизации, а также для закрепления внутреннего края мембраны, отделяющей зону дробления от зоны воздушной опоры. </w:t>
      </w:r>
    </w:p>
    <w:p w:rsidR="008E4BFB" w:rsidRDefault="008E4BFB" w:rsidP="00A4664F">
      <w:pPr>
        <w:spacing w:after="0" w:line="240" w:lineRule="auto"/>
        <w:jc w:val="both"/>
        <w:rPr>
          <w:rFonts w:ascii="Times New Roman" w:eastAsia="Times New Roman" w:hAnsi="Times New Roman" w:cs="Times New Roman"/>
          <w:sz w:val="24"/>
          <w:szCs w:val="24"/>
          <w:lang w:eastAsia="ru-RU"/>
        </w:rPr>
      </w:pPr>
    </w:p>
    <w:p w:rsidR="00575C9E" w:rsidRPr="00575C9E" w:rsidRDefault="00575C9E" w:rsidP="00A4664F">
      <w:pPr>
        <w:spacing w:after="0" w:line="240" w:lineRule="auto"/>
        <w:jc w:val="both"/>
        <w:rPr>
          <w:rFonts w:ascii="Times New Roman" w:eastAsia="Times New Roman" w:hAnsi="Times New Roman" w:cs="Times New Roman"/>
          <w:sz w:val="24"/>
          <w:szCs w:val="24"/>
          <w:lang w:eastAsia="ru-RU"/>
        </w:rPr>
      </w:pPr>
      <w:r w:rsidRPr="00575C9E">
        <w:rPr>
          <w:rFonts w:ascii="Times New Roman" w:eastAsia="Times New Roman" w:hAnsi="Times New Roman" w:cs="Times New Roman"/>
          <w:sz w:val="24"/>
          <w:szCs w:val="24"/>
          <w:lang w:eastAsia="ru-RU"/>
        </w:rPr>
        <w:t xml:space="preserve">Оптимальные условия работы подшипников ПШУ обеспечиваются созданием предварительного осевого натяга, реализованного подбором толщины соответствующих регулировочных колец </w:t>
      </w:r>
      <w:r w:rsidRPr="00575C9E">
        <w:rPr>
          <w:rFonts w:ascii="Times New Roman" w:eastAsia="Times New Roman" w:hAnsi="Times New Roman" w:cs="Times New Roman"/>
          <w:b/>
          <w:sz w:val="24"/>
          <w:szCs w:val="24"/>
          <w:lang w:eastAsia="ru-RU"/>
        </w:rPr>
        <w:t>10</w:t>
      </w:r>
      <w:r w:rsidRPr="00575C9E">
        <w:rPr>
          <w:rFonts w:ascii="Times New Roman" w:eastAsia="Times New Roman" w:hAnsi="Times New Roman" w:cs="Times New Roman"/>
          <w:sz w:val="24"/>
          <w:szCs w:val="24"/>
          <w:lang w:eastAsia="ru-RU"/>
        </w:rPr>
        <w:t xml:space="preserve"> и </w:t>
      </w:r>
      <w:r w:rsidRPr="00575C9E">
        <w:rPr>
          <w:rFonts w:ascii="Times New Roman" w:eastAsia="Times New Roman" w:hAnsi="Times New Roman" w:cs="Times New Roman"/>
          <w:b/>
          <w:sz w:val="24"/>
          <w:szCs w:val="24"/>
          <w:lang w:eastAsia="ru-RU"/>
        </w:rPr>
        <w:t>16</w:t>
      </w:r>
      <w:r w:rsidRPr="00575C9E">
        <w:rPr>
          <w:rFonts w:ascii="Times New Roman" w:eastAsia="Times New Roman" w:hAnsi="Times New Roman" w:cs="Times New Roman"/>
          <w:sz w:val="24"/>
          <w:szCs w:val="24"/>
          <w:lang w:eastAsia="ru-RU"/>
        </w:rPr>
        <w:t>, устанавливаемых между наружными и внутренними кольцами двух подшипников. При этом и наружные и внутренние кольца подшипников должны быть плотно сжаты с торцов.</w:t>
      </w:r>
    </w:p>
    <w:p w:rsidR="008E4BFB" w:rsidRDefault="008E4BFB" w:rsidP="00A4664F">
      <w:pPr>
        <w:spacing w:after="0" w:line="240" w:lineRule="auto"/>
        <w:jc w:val="both"/>
        <w:rPr>
          <w:rFonts w:ascii="Times New Roman" w:eastAsia="Times New Roman" w:hAnsi="Times New Roman" w:cs="Times New Roman"/>
          <w:sz w:val="24"/>
          <w:szCs w:val="24"/>
          <w:lang w:eastAsia="ru-RU"/>
        </w:rPr>
      </w:pPr>
    </w:p>
    <w:p w:rsidR="00575C9E" w:rsidRPr="00575C9E" w:rsidRDefault="00575C9E" w:rsidP="00A4664F">
      <w:pPr>
        <w:spacing w:after="0" w:line="240" w:lineRule="auto"/>
        <w:jc w:val="both"/>
        <w:rPr>
          <w:rFonts w:ascii="Times New Roman" w:eastAsia="Times New Roman" w:hAnsi="Times New Roman" w:cs="Times New Roman"/>
          <w:sz w:val="24"/>
          <w:szCs w:val="24"/>
          <w:lang w:eastAsia="ru-RU"/>
        </w:rPr>
      </w:pPr>
      <w:r w:rsidRPr="00575C9E">
        <w:rPr>
          <w:rFonts w:ascii="Times New Roman" w:eastAsia="Times New Roman" w:hAnsi="Times New Roman" w:cs="Times New Roman"/>
          <w:sz w:val="24"/>
          <w:szCs w:val="24"/>
          <w:lang w:eastAsia="ru-RU"/>
        </w:rPr>
        <w:t xml:space="preserve">В ПШУ использованы шарикоподшипники 61928 SKF </w:t>
      </w:r>
      <w:bookmarkStart w:id="8" w:name="OLE_LINK2"/>
      <w:bookmarkStart w:id="9" w:name="OLE_LINK3"/>
      <w:r w:rsidRPr="00575C9E">
        <w:rPr>
          <w:rFonts w:ascii="Times New Roman" w:eastAsia="Times New Roman" w:hAnsi="Times New Roman" w:cs="Times New Roman"/>
          <w:sz w:val="24"/>
          <w:szCs w:val="24"/>
          <w:lang w:eastAsia="ru-RU"/>
        </w:rPr>
        <w:t xml:space="preserve">(отечественный аналог – радиальные шарикоподшипники сверхлегкой серии 1000928) </w:t>
      </w:r>
      <w:bookmarkEnd w:id="8"/>
      <w:bookmarkEnd w:id="9"/>
      <w:r w:rsidRPr="00575C9E">
        <w:rPr>
          <w:rFonts w:ascii="Times New Roman" w:eastAsia="Times New Roman" w:hAnsi="Times New Roman" w:cs="Times New Roman"/>
          <w:sz w:val="24"/>
          <w:szCs w:val="24"/>
          <w:lang w:eastAsia="ru-RU"/>
        </w:rPr>
        <w:t xml:space="preserve">и уплотнительные резиновые кольца (по ГОСТ 9833-75) 135-140-36 (1 шт.), 195-200-36 (2 </w:t>
      </w:r>
      <w:proofErr w:type="spellStart"/>
      <w:proofErr w:type="gramStart"/>
      <w:r w:rsidRPr="00575C9E">
        <w:rPr>
          <w:rFonts w:ascii="Times New Roman" w:eastAsia="Times New Roman" w:hAnsi="Times New Roman" w:cs="Times New Roman"/>
          <w:sz w:val="24"/>
          <w:szCs w:val="24"/>
          <w:lang w:eastAsia="ru-RU"/>
        </w:rPr>
        <w:t>шт</w:t>
      </w:r>
      <w:proofErr w:type="spellEnd"/>
      <w:proofErr w:type="gramEnd"/>
      <w:r w:rsidRPr="00575C9E">
        <w:rPr>
          <w:rFonts w:ascii="Times New Roman" w:eastAsia="Times New Roman" w:hAnsi="Times New Roman" w:cs="Times New Roman"/>
          <w:sz w:val="24"/>
          <w:szCs w:val="24"/>
          <w:lang w:eastAsia="ru-RU"/>
        </w:rPr>
        <w:t xml:space="preserve">). </w:t>
      </w:r>
    </w:p>
    <w:p w:rsidR="008E4BFB" w:rsidRDefault="008E4BFB" w:rsidP="00A4664F">
      <w:pPr>
        <w:spacing w:after="0" w:line="240" w:lineRule="auto"/>
        <w:jc w:val="both"/>
        <w:rPr>
          <w:rFonts w:ascii="Times New Roman" w:eastAsia="Times New Roman" w:hAnsi="Times New Roman" w:cs="Times New Roman"/>
          <w:color w:val="000000"/>
          <w:sz w:val="24"/>
          <w:szCs w:val="24"/>
          <w:lang w:eastAsia="ru-RU"/>
        </w:rPr>
      </w:pPr>
    </w:p>
    <w:p w:rsidR="00575C9E" w:rsidRPr="00575C9E" w:rsidRDefault="00575C9E" w:rsidP="00A4664F">
      <w:pPr>
        <w:spacing w:after="0" w:line="240" w:lineRule="auto"/>
        <w:jc w:val="both"/>
        <w:rPr>
          <w:rFonts w:ascii="Times New Roman" w:eastAsia="Times New Roman" w:hAnsi="Times New Roman" w:cs="Times New Roman"/>
          <w:sz w:val="24"/>
          <w:szCs w:val="24"/>
          <w:lang w:eastAsia="ru-RU"/>
        </w:rPr>
      </w:pPr>
      <w:r w:rsidRPr="00575C9E">
        <w:rPr>
          <w:rFonts w:ascii="Times New Roman" w:eastAsia="Times New Roman" w:hAnsi="Times New Roman" w:cs="Times New Roman"/>
          <w:color w:val="000000"/>
          <w:sz w:val="24"/>
          <w:szCs w:val="24"/>
          <w:lang w:eastAsia="ru-RU"/>
        </w:rPr>
        <w:t xml:space="preserve">В </w:t>
      </w:r>
      <w:proofErr w:type="gramStart"/>
      <w:r w:rsidRPr="00575C9E">
        <w:rPr>
          <w:rFonts w:ascii="Times New Roman" w:eastAsia="Times New Roman" w:hAnsi="Times New Roman" w:cs="Times New Roman"/>
          <w:color w:val="000000"/>
          <w:sz w:val="24"/>
          <w:szCs w:val="24"/>
          <w:lang w:eastAsia="ru-RU"/>
        </w:rPr>
        <w:t>качестве</w:t>
      </w:r>
      <w:proofErr w:type="gramEnd"/>
      <w:r w:rsidRPr="00575C9E">
        <w:rPr>
          <w:rFonts w:ascii="Times New Roman" w:eastAsia="Times New Roman" w:hAnsi="Times New Roman" w:cs="Times New Roman"/>
          <w:color w:val="000000"/>
          <w:sz w:val="24"/>
          <w:szCs w:val="24"/>
          <w:lang w:eastAsia="ru-RU"/>
        </w:rPr>
        <w:t xml:space="preserve"> смазки используется консистентная смазка «</w:t>
      </w:r>
      <w:proofErr w:type="spellStart"/>
      <w:r w:rsidRPr="00575C9E">
        <w:rPr>
          <w:rFonts w:ascii="Times New Roman" w:eastAsia="Times New Roman" w:hAnsi="Times New Roman" w:cs="Times New Roman"/>
          <w:color w:val="000000"/>
          <w:sz w:val="24"/>
          <w:szCs w:val="24"/>
          <w:lang w:eastAsia="ru-RU"/>
        </w:rPr>
        <w:t>Литол</w:t>
      </w:r>
      <w:proofErr w:type="spellEnd"/>
      <w:r w:rsidRPr="00575C9E">
        <w:rPr>
          <w:rFonts w:ascii="Times New Roman" w:eastAsia="Times New Roman" w:hAnsi="Times New Roman" w:cs="Times New Roman"/>
          <w:color w:val="000000"/>
          <w:sz w:val="24"/>
          <w:szCs w:val="24"/>
          <w:lang w:eastAsia="ru-RU"/>
        </w:rPr>
        <w:t xml:space="preserve"> 24».</w:t>
      </w:r>
    </w:p>
    <w:p w:rsidR="008E4BFB" w:rsidRDefault="008E4BFB" w:rsidP="00A4664F">
      <w:pPr>
        <w:spacing w:after="0" w:line="240" w:lineRule="auto"/>
        <w:jc w:val="both"/>
        <w:rPr>
          <w:rFonts w:ascii="Times New Roman" w:eastAsia="Times New Roman" w:hAnsi="Times New Roman" w:cs="Times New Roman"/>
          <w:b/>
          <w:sz w:val="24"/>
          <w:szCs w:val="24"/>
          <w:lang w:eastAsia="ru-RU"/>
        </w:rPr>
      </w:pPr>
    </w:p>
    <w:p w:rsidR="00575C9E" w:rsidRPr="00575C9E" w:rsidRDefault="00575C9E" w:rsidP="00A4664F">
      <w:pPr>
        <w:spacing w:after="0" w:line="240" w:lineRule="auto"/>
        <w:jc w:val="both"/>
        <w:rPr>
          <w:rFonts w:ascii="Times New Roman" w:eastAsia="Times New Roman" w:hAnsi="Times New Roman" w:cs="Times New Roman"/>
          <w:sz w:val="24"/>
          <w:szCs w:val="24"/>
          <w:lang w:eastAsia="ru-RU"/>
        </w:rPr>
      </w:pPr>
      <w:r w:rsidRPr="00575C9E">
        <w:rPr>
          <w:rFonts w:ascii="Times New Roman" w:eastAsia="Times New Roman" w:hAnsi="Times New Roman" w:cs="Times New Roman"/>
          <w:b/>
          <w:sz w:val="24"/>
          <w:szCs w:val="24"/>
          <w:lang w:eastAsia="ru-RU"/>
        </w:rPr>
        <w:t>Сферический ограничитель</w:t>
      </w:r>
      <w:r w:rsidRPr="00575C9E">
        <w:rPr>
          <w:rFonts w:ascii="Times New Roman" w:eastAsia="Times New Roman" w:hAnsi="Times New Roman" w:cs="Times New Roman"/>
          <w:sz w:val="24"/>
          <w:szCs w:val="24"/>
          <w:lang w:eastAsia="ru-RU"/>
        </w:rPr>
        <w:t xml:space="preserve"> </w:t>
      </w:r>
      <w:r w:rsidRPr="00575C9E">
        <w:rPr>
          <w:rFonts w:ascii="Times New Roman" w:eastAsia="Times New Roman" w:hAnsi="Times New Roman" w:cs="Times New Roman"/>
          <w:b/>
          <w:sz w:val="24"/>
          <w:szCs w:val="24"/>
          <w:lang w:eastAsia="ru-RU"/>
        </w:rPr>
        <w:t>2</w:t>
      </w:r>
      <w:r w:rsidRPr="00575C9E">
        <w:rPr>
          <w:rFonts w:ascii="Times New Roman" w:eastAsia="Times New Roman" w:hAnsi="Times New Roman" w:cs="Times New Roman"/>
          <w:sz w:val="24"/>
          <w:szCs w:val="24"/>
          <w:lang w:eastAsia="ru-RU"/>
        </w:rPr>
        <w:t>, выполненный в виде вогнутого сферического сегмента и предназначенный для ограничения радиальных и угловых смещений ротора, превышающих установленные пределы. Он закреплен на верхней опорной (воздушной) крышке центрального модуля.</w:t>
      </w:r>
    </w:p>
    <w:p w:rsidR="008E4BFB" w:rsidRDefault="008E4BFB" w:rsidP="00A4664F">
      <w:pPr>
        <w:spacing w:after="0" w:line="240" w:lineRule="auto"/>
        <w:jc w:val="both"/>
        <w:rPr>
          <w:rFonts w:ascii="Times New Roman" w:eastAsia="Times New Roman" w:hAnsi="Times New Roman" w:cs="Times New Roman"/>
          <w:b/>
          <w:sz w:val="24"/>
          <w:szCs w:val="24"/>
          <w:lang w:eastAsia="ru-RU"/>
        </w:rPr>
      </w:pPr>
    </w:p>
    <w:p w:rsidR="008E4BFB" w:rsidRDefault="00575C9E" w:rsidP="00A4664F">
      <w:pPr>
        <w:spacing w:after="0" w:line="240" w:lineRule="auto"/>
        <w:jc w:val="both"/>
        <w:rPr>
          <w:rFonts w:ascii="Times New Roman" w:eastAsia="Times New Roman" w:hAnsi="Times New Roman" w:cs="Times New Roman"/>
          <w:sz w:val="24"/>
          <w:szCs w:val="24"/>
          <w:lang w:eastAsia="ru-RU"/>
        </w:rPr>
      </w:pPr>
      <w:r w:rsidRPr="00575C9E">
        <w:rPr>
          <w:rFonts w:ascii="Times New Roman" w:eastAsia="Times New Roman" w:hAnsi="Times New Roman" w:cs="Times New Roman"/>
          <w:b/>
          <w:sz w:val="24"/>
          <w:szCs w:val="24"/>
          <w:lang w:eastAsia="ru-RU"/>
        </w:rPr>
        <w:t>Компенсатор момента</w:t>
      </w:r>
      <w:r w:rsidRPr="00575C9E">
        <w:rPr>
          <w:rFonts w:ascii="Times New Roman" w:eastAsia="Times New Roman" w:hAnsi="Times New Roman" w:cs="Times New Roman"/>
          <w:sz w:val="24"/>
          <w:szCs w:val="24"/>
          <w:lang w:eastAsia="ru-RU"/>
        </w:rPr>
        <w:t xml:space="preserve">, </w:t>
      </w:r>
      <w:r w:rsidRPr="00575C9E">
        <w:rPr>
          <w:rFonts w:ascii="Times New Roman" w:eastAsia="Times New Roman" w:hAnsi="Times New Roman" w:cs="Times New Roman"/>
          <w:b/>
          <w:sz w:val="24"/>
          <w:szCs w:val="24"/>
          <w:lang w:eastAsia="ru-RU"/>
        </w:rPr>
        <w:t>упругие элементы 5</w:t>
      </w:r>
      <w:r w:rsidRPr="00575C9E">
        <w:rPr>
          <w:rFonts w:ascii="Times New Roman" w:eastAsia="Times New Roman" w:hAnsi="Times New Roman" w:cs="Times New Roman"/>
          <w:sz w:val="24"/>
          <w:szCs w:val="24"/>
          <w:lang w:eastAsia="ru-RU"/>
        </w:rPr>
        <w:t xml:space="preserve"> которого, предназначенные для компенсации опрокидывающих моментов, действующих на ротор, выполнены из полиуретана (</w:t>
      </w:r>
      <w:proofErr w:type="spellStart"/>
      <w:r w:rsidRPr="00575C9E">
        <w:rPr>
          <w:rFonts w:ascii="Times New Roman" w:eastAsia="Times New Roman" w:hAnsi="Times New Roman" w:cs="Times New Roman"/>
          <w:sz w:val="24"/>
          <w:szCs w:val="24"/>
          <w:lang w:eastAsia="ru-RU"/>
        </w:rPr>
        <w:t>Дуотан</w:t>
      </w:r>
      <w:proofErr w:type="spellEnd"/>
      <w:r w:rsidRPr="00575C9E">
        <w:rPr>
          <w:rFonts w:ascii="Times New Roman" w:eastAsia="Times New Roman" w:hAnsi="Times New Roman" w:cs="Times New Roman"/>
          <w:sz w:val="24"/>
          <w:szCs w:val="24"/>
          <w:vertAlign w:val="superscript"/>
          <w:lang w:eastAsia="ru-RU"/>
        </w:rPr>
        <w:t>®</w:t>
      </w:r>
      <w:r w:rsidRPr="00575C9E">
        <w:rPr>
          <w:rFonts w:ascii="Times New Roman" w:eastAsia="Times New Roman" w:hAnsi="Times New Roman" w:cs="Times New Roman"/>
          <w:sz w:val="24"/>
          <w:szCs w:val="24"/>
          <w:lang w:eastAsia="ru-RU"/>
        </w:rPr>
        <w:t xml:space="preserve">-65). </w:t>
      </w:r>
    </w:p>
    <w:p w:rsidR="008E4BFB" w:rsidRDefault="00575C9E" w:rsidP="00A4664F">
      <w:pPr>
        <w:spacing w:after="0" w:line="240" w:lineRule="auto"/>
        <w:jc w:val="both"/>
        <w:rPr>
          <w:rFonts w:ascii="Times New Roman" w:eastAsia="Times New Roman" w:hAnsi="Times New Roman" w:cs="Times New Roman"/>
          <w:sz w:val="24"/>
          <w:szCs w:val="24"/>
          <w:lang w:eastAsia="ru-RU"/>
        </w:rPr>
      </w:pPr>
      <w:proofErr w:type="gramStart"/>
      <w:r w:rsidRPr="00575C9E">
        <w:rPr>
          <w:rFonts w:ascii="Times New Roman" w:eastAsia="Times New Roman" w:hAnsi="Times New Roman" w:cs="Times New Roman"/>
          <w:sz w:val="24"/>
          <w:szCs w:val="24"/>
          <w:lang w:eastAsia="ru-RU"/>
        </w:rPr>
        <w:t xml:space="preserve">Они расположены по кругу (в количестве 24 штук) таким образом,  что их верхние концы, зажатые в специальных гнездах </w:t>
      </w:r>
      <w:r w:rsidRPr="00575C9E">
        <w:rPr>
          <w:rFonts w:ascii="Times New Roman" w:eastAsia="Times New Roman" w:hAnsi="Times New Roman" w:cs="Times New Roman"/>
          <w:b/>
          <w:sz w:val="24"/>
          <w:szCs w:val="24"/>
          <w:lang w:eastAsia="ru-RU"/>
        </w:rPr>
        <w:t>обжимного кольца 6</w:t>
      </w:r>
      <w:r w:rsidRPr="00575C9E">
        <w:rPr>
          <w:rFonts w:ascii="Times New Roman" w:eastAsia="Times New Roman" w:hAnsi="Times New Roman" w:cs="Times New Roman"/>
          <w:sz w:val="24"/>
          <w:szCs w:val="24"/>
          <w:lang w:eastAsia="ru-RU"/>
        </w:rPr>
        <w:t>,</w:t>
      </w:r>
      <w:r w:rsidRPr="00575C9E">
        <w:rPr>
          <w:rFonts w:ascii="Times New Roman" w:eastAsia="Times New Roman" w:hAnsi="Times New Roman" w:cs="Times New Roman"/>
          <w:b/>
          <w:sz w:val="24"/>
          <w:szCs w:val="24"/>
          <w:lang w:eastAsia="ru-RU"/>
        </w:rPr>
        <w:t xml:space="preserve"> </w:t>
      </w:r>
      <w:r w:rsidRPr="00575C9E">
        <w:rPr>
          <w:rFonts w:ascii="Times New Roman" w:eastAsia="Times New Roman" w:hAnsi="Times New Roman" w:cs="Times New Roman"/>
          <w:sz w:val="24"/>
          <w:szCs w:val="24"/>
          <w:lang w:eastAsia="ru-RU"/>
        </w:rPr>
        <w:t xml:space="preserve">зафиксированы относительно верхнего фланца </w:t>
      </w:r>
      <w:r w:rsidRPr="00575C9E">
        <w:rPr>
          <w:rFonts w:ascii="Times New Roman" w:eastAsia="Times New Roman" w:hAnsi="Times New Roman" w:cs="Times New Roman"/>
          <w:b/>
          <w:sz w:val="24"/>
          <w:szCs w:val="24"/>
          <w:lang w:eastAsia="ru-RU"/>
        </w:rPr>
        <w:t>7</w:t>
      </w:r>
      <w:r w:rsidRPr="00575C9E">
        <w:rPr>
          <w:rFonts w:ascii="Times New Roman" w:eastAsia="Times New Roman" w:hAnsi="Times New Roman" w:cs="Times New Roman"/>
          <w:sz w:val="24"/>
          <w:szCs w:val="24"/>
          <w:lang w:eastAsia="ru-RU"/>
        </w:rPr>
        <w:t xml:space="preserve"> ПШУ, а нижние – при помощи такого же кольца закреплены на </w:t>
      </w:r>
      <w:r w:rsidRPr="00575C9E">
        <w:rPr>
          <w:rFonts w:ascii="Times New Roman" w:eastAsia="Times New Roman" w:hAnsi="Times New Roman" w:cs="Times New Roman"/>
          <w:b/>
          <w:sz w:val="24"/>
          <w:szCs w:val="24"/>
          <w:lang w:eastAsia="ru-RU"/>
        </w:rPr>
        <w:t>переходном кольце 4</w:t>
      </w:r>
      <w:r w:rsidRPr="00575C9E">
        <w:rPr>
          <w:rFonts w:ascii="Times New Roman" w:eastAsia="Times New Roman" w:hAnsi="Times New Roman" w:cs="Times New Roman"/>
          <w:sz w:val="24"/>
          <w:szCs w:val="24"/>
          <w:lang w:eastAsia="ru-RU"/>
        </w:rPr>
        <w:t xml:space="preserve">, прикрепленном к верхней опорной (воздушной) крышке центрального модуля. </w:t>
      </w:r>
      <w:proofErr w:type="gramEnd"/>
    </w:p>
    <w:p w:rsidR="00575C9E" w:rsidRPr="00575C9E" w:rsidRDefault="00575C9E" w:rsidP="00A4664F">
      <w:pPr>
        <w:spacing w:after="0" w:line="240" w:lineRule="auto"/>
        <w:jc w:val="both"/>
        <w:rPr>
          <w:rFonts w:ascii="Times New Roman" w:eastAsia="Times New Roman" w:hAnsi="Times New Roman" w:cs="Times New Roman"/>
          <w:sz w:val="24"/>
          <w:szCs w:val="24"/>
          <w:lang w:eastAsia="ru-RU"/>
        </w:rPr>
      </w:pPr>
      <w:r w:rsidRPr="00575C9E">
        <w:rPr>
          <w:rFonts w:ascii="Times New Roman" w:eastAsia="Times New Roman" w:hAnsi="Times New Roman" w:cs="Times New Roman"/>
          <w:sz w:val="24"/>
          <w:szCs w:val="24"/>
          <w:lang w:eastAsia="ru-RU"/>
        </w:rPr>
        <w:t>Работая на  растяжение, упругие элементы создают момент, компенсирующий внешние воздействия на гироскопическую систему ротора, что увеличивает устойчивость положения оси вращения ротора при воздействии внешних опрокидывающих моментов.</w:t>
      </w:r>
    </w:p>
    <w:p w:rsidR="00616A5F" w:rsidRDefault="00616A5F" w:rsidP="00A4664F">
      <w:pPr>
        <w:spacing w:after="0" w:line="240" w:lineRule="auto"/>
        <w:jc w:val="both"/>
        <w:rPr>
          <w:rFonts w:ascii="Times New Roman" w:eastAsia="Times New Roman" w:hAnsi="Times New Roman" w:cs="Times New Roman"/>
          <w:b/>
          <w:sz w:val="24"/>
          <w:szCs w:val="24"/>
          <w:lang w:eastAsia="ru-RU"/>
        </w:rPr>
      </w:pPr>
    </w:p>
    <w:p w:rsidR="00575C9E" w:rsidRPr="00575C9E" w:rsidRDefault="008E4BFB" w:rsidP="00A4664F">
      <w:pPr>
        <w:spacing w:after="0" w:line="240" w:lineRule="auto"/>
        <w:jc w:val="both"/>
        <w:rPr>
          <w:rFonts w:ascii="Times New Roman" w:eastAsia="Times New Roman" w:hAnsi="Times New Roman" w:cs="Times New Roman"/>
          <w:sz w:val="24"/>
          <w:szCs w:val="24"/>
          <w:lang w:eastAsia="ru-RU"/>
        </w:rPr>
      </w:pPr>
      <w:r w:rsidRPr="008E4BFB">
        <w:rPr>
          <w:rFonts w:ascii="Times New Roman" w:eastAsia="Times New Roman" w:hAnsi="Times New Roman" w:cs="Times New Roman"/>
          <w:b/>
          <w:sz w:val="24"/>
          <w:szCs w:val="24"/>
          <w:lang w:eastAsia="ru-RU"/>
        </w:rPr>
        <w:t>Примечание</w:t>
      </w:r>
      <w:r>
        <w:rPr>
          <w:rFonts w:ascii="Times New Roman" w:eastAsia="Times New Roman" w:hAnsi="Times New Roman" w:cs="Times New Roman"/>
          <w:sz w:val="24"/>
          <w:szCs w:val="24"/>
          <w:lang w:eastAsia="ru-RU"/>
        </w:rPr>
        <w:t xml:space="preserve">: в более поздних модификациях конструкция упругой связи может быть скорректирована по результатам работы дробилок. </w:t>
      </w:r>
    </w:p>
    <w:p w:rsidR="00575C9E" w:rsidRDefault="00575C9E" w:rsidP="00A4664F">
      <w:pPr>
        <w:keepNext/>
        <w:numPr>
          <w:ilvl w:val="2"/>
          <w:numId w:val="0"/>
        </w:numPr>
        <w:spacing w:after="0" w:line="240" w:lineRule="auto"/>
        <w:jc w:val="both"/>
        <w:outlineLvl w:val="2"/>
        <w:rPr>
          <w:rFonts w:ascii="Times New Roman" w:eastAsia="Times New Roman" w:hAnsi="Times New Roman" w:cs="Times New Roman"/>
          <w:b/>
          <w:snapToGrid w:val="0"/>
          <w:sz w:val="24"/>
          <w:szCs w:val="20"/>
          <w:lang w:eastAsia="ru-RU"/>
        </w:rPr>
      </w:pPr>
      <w:bookmarkStart w:id="10" w:name="_GoBack"/>
      <w:bookmarkEnd w:id="10"/>
    </w:p>
    <w:p w:rsidR="002A66B5" w:rsidRPr="002A66B5" w:rsidRDefault="005C6DB3" w:rsidP="00A4664F">
      <w:pPr>
        <w:keepNext/>
        <w:numPr>
          <w:ilvl w:val="2"/>
          <w:numId w:val="0"/>
        </w:numPr>
        <w:spacing w:after="0" w:line="240" w:lineRule="auto"/>
        <w:jc w:val="both"/>
        <w:outlineLvl w:val="2"/>
        <w:rPr>
          <w:rFonts w:ascii="Times New Roman" w:eastAsia="Times New Roman" w:hAnsi="Times New Roman" w:cs="Times New Roman"/>
          <w:b/>
          <w:snapToGrid w:val="0"/>
          <w:sz w:val="24"/>
          <w:szCs w:val="20"/>
          <w:lang w:eastAsia="ru-RU"/>
        </w:rPr>
      </w:pPr>
      <w:r>
        <w:rPr>
          <w:rFonts w:ascii="Times New Roman" w:eastAsia="Times New Roman" w:hAnsi="Times New Roman" w:cs="Times New Roman"/>
          <w:b/>
          <w:snapToGrid w:val="0"/>
          <w:sz w:val="24"/>
          <w:szCs w:val="20"/>
          <w:lang w:eastAsia="ru-RU"/>
        </w:rPr>
        <w:t>6.</w:t>
      </w:r>
      <w:r w:rsidR="002A66B5" w:rsidRPr="002A66B5">
        <w:rPr>
          <w:rFonts w:ascii="Times New Roman" w:eastAsia="Times New Roman" w:hAnsi="Times New Roman" w:cs="Times New Roman"/>
          <w:b/>
          <w:snapToGrid w:val="0"/>
          <w:sz w:val="24"/>
          <w:szCs w:val="20"/>
          <w:lang w:eastAsia="ru-RU"/>
        </w:rPr>
        <w:t>Неисправности, диагностируемые системой управления</w:t>
      </w:r>
      <w:bookmarkEnd w:id="3"/>
      <w:bookmarkEnd w:id="4"/>
      <w:r>
        <w:rPr>
          <w:rFonts w:ascii="Times New Roman" w:eastAsia="Times New Roman" w:hAnsi="Times New Roman" w:cs="Times New Roman"/>
          <w:b/>
          <w:snapToGrid w:val="0"/>
          <w:sz w:val="24"/>
          <w:szCs w:val="20"/>
          <w:lang w:eastAsia="ru-RU"/>
        </w:rPr>
        <w:t xml:space="preserve"> дробилкой</w:t>
      </w:r>
    </w:p>
    <w:p w:rsidR="002A66B5" w:rsidRPr="002A66B5" w:rsidRDefault="002A66B5" w:rsidP="00A4664F">
      <w:pPr>
        <w:spacing w:after="0" w:line="240" w:lineRule="auto"/>
        <w:rPr>
          <w:rFonts w:ascii="Times New Roman" w:eastAsia="Times New Roman" w:hAnsi="Times New Roman" w:cs="Times New Roman"/>
          <w:sz w:val="24"/>
          <w:szCs w:val="24"/>
          <w:lang w:eastAsia="ru-RU"/>
        </w:rPr>
      </w:pPr>
    </w:p>
    <w:p w:rsidR="005C6DB3"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lang w:eastAsia="ru-RU"/>
        </w:rPr>
        <w:t xml:space="preserve">Работа дробилки контролируется установленными на ней датчиками вибрации и температуры, а также преобразователем частоты, имеющим свою собственную систему защиты двигателя и самого преобразователя от возможных неисправностей. </w:t>
      </w:r>
    </w:p>
    <w:p w:rsidR="002A66B5" w:rsidRPr="002A66B5"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lang w:eastAsia="ru-RU"/>
        </w:rPr>
        <w:t xml:space="preserve">Предупреждения и аварийные сигналы, приводящие к блокировке ПЧ и отключению двигателя привода ротора, приведены в </w:t>
      </w:r>
      <w:r w:rsidRPr="002A66B5">
        <w:rPr>
          <w:rFonts w:ascii="Times New Roman" w:eastAsia="Times New Roman" w:hAnsi="Times New Roman" w:cs="Times New Roman"/>
          <w:b/>
          <w:i/>
          <w:sz w:val="24"/>
          <w:szCs w:val="24"/>
          <w:lang w:eastAsia="ru-RU"/>
        </w:rPr>
        <w:t>Инструкции по эксплуатации</w:t>
      </w:r>
      <w:r w:rsidRPr="002A66B5">
        <w:rPr>
          <w:rFonts w:ascii="Times New Roman" w:eastAsia="Times New Roman" w:hAnsi="Times New Roman" w:cs="Times New Roman"/>
          <w:sz w:val="24"/>
          <w:szCs w:val="24"/>
          <w:lang w:eastAsia="ru-RU"/>
        </w:rPr>
        <w:t xml:space="preserve"> преобразователя частоты </w:t>
      </w:r>
      <w:r w:rsidRPr="002A66B5">
        <w:rPr>
          <w:rFonts w:ascii="Times New Roman" w:eastAsia="Times New Roman" w:hAnsi="Times New Roman" w:cs="Times New Roman"/>
          <w:sz w:val="24"/>
          <w:szCs w:val="24"/>
          <w:lang w:val="en-US" w:eastAsia="ru-RU"/>
        </w:rPr>
        <w:t>VLT</w:t>
      </w:r>
      <w:r w:rsidRPr="002A66B5">
        <w:rPr>
          <w:rFonts w:ascii="Times New Roman" w:eastAsia="Times New Roman" w:hAnsi="Times New Roman" w:cs="Times New Roman"/>
          <w:sz w:val="24"/>
          <w:szCs w:val="24"/>
          <w:vertAlign w:val="superscript"/>
          <w:lang w:eastAsia="ru-RU"/>
        </w:rPr>
        <w:t>®</w:t>
      </w:r>
      <w:r w:rsidRPr="002A66B5">
        <w:rPr>
          <w:rFonts w:ascii="Times New Roman" w:eastAsia="Times New Roman" w:hAnsi="Times New Roman" w:cs="Times New Roman"/>
          <w:sz w:val="24"/>
          <w:szCs w:val="24"/>
          <w:lang w:eastAsia="ru-RU"/>
        </w:rPr>
        <w:t xml:space="preserve"> 5000 фирмы </w:t>
      </w:r>
      <w:r w:rsidRPr="002A66B5">
        <w:rPr>
          <w:rFonts w:ascii="Times New Roman" w:eastAsia="Times New Roman" w:hAnsi="Times New Roman" w:cs="Times New Roman"/>
          <w:sz w:val="24"/>
          <w:szCs w:val="24"/>
          <w:lang w:val="en-US" w:eastAsia="ru-RU"/>
        </w:rPr>
        <w:t>DANFOSS</w:t>
      </w:r>
      <w:r w:rsidRPr="002A66B5">
        <w:rPr>
          <w:rFonts w:ascii="Times New Roman" w:eastAsia="Times New Roman" w:hAnsi="Times New Roman" w:cs="Times New Roman"/>
          <w:sz w:val="24"/>
          <w:szCs w:val="24"/>
          <w:lang w:eastAsia="ru-RU"/>
        </w:rPr>
        <w:t xml:space="preserve"> (стр. 192). Информация о режимах работы дробилки </w:t>
      </w:r>
      <w:proofErr w:type="gramStart"/>
      <w:r w:rsidRPr="002A66B5">
        <w:rPr>
          <w:rFonts w:ascii="Times New Roman" w:eastAsia="Times New Roman" w:hAnsi="Times New Roman" w:cs="Times New Roman"/>
          <w:sz w:val="24"/>
          <w:szCs w:val="24"/>
          <w:lang w:eastAsia="ru-RU"/>
        </w:rPr>
        <w:t>обрабатывается контроллером и индицируется</w:t>
      </w:r>
      <w:proofErr w:type="gramEnd"/>
      <w:r w:rsidRPr="002A66B5">
        <w:rPr>
          <w:rFonts w:ascii="Times New Roman" w:eastAsia="Times New Roman" w:hAnsi="Times New Roman" w:cs="Times New Roman"/>
          <w:sz w:val="24"/>
          <w:szCs w:val="24"/>
          <w:lang w:eastAsia="ru-RU"/>
        </w:rPr>
        <w:t xml:space="preserve"> на его дисплее. При выходе значений контролируемых параметров за пределы разрешенного диапазона контроллер выдает предупреждающие сигналы или производит аварийное отключение дробилки, при этом информация о причине и времени отключения </w:t>
      </w:r>
      <w:proofErr w:type="gramStart"/>
      <w:r w:rsidRPr="002A66B5">
        <w:rPr>
          <w:rFonts w:ascii="Times New Roman" w:eastAsia="Times New Roman" w:hAnsi="Times New Roman" w:cs="Times New Roman"/>
          <w:sz w:val="24"/>
          <w:szCs w:val="24"/>
          <w:lang w:eastAsia="ru-RU"/>
        </w:rPr>
        <w:t>индицируется на дисплее контроллера и заносится</w:t>
      </w:r>
      <w:proofErr w:type="gramEnd"/>
      <w:r w:rsidRPr="002A66B5">
        <w:rPr>
          <w:rFonts w:ascii="Times New Roman" w:eastAsia="Times New Roman" w:hAnsi="Times New Roman" w:cs="Times New Roman"/>
          <w:sz w:val="24"/>
          <w:szCs w:val="24"/>
          <w:lang w:eastAsia="ru-RU"/>
        </w:rPr>
        <w:t xml:space="preserve"> в память устройства. </w:t>
      </w:r>
    </w:p>
    <w:p w:rsidR="005C6DB3" w:rsidRDefault="005C6DB3" w:rsidP="00A4664F">
      <w:pPr>
        <w:spacing w:after="0" w:line="240" w:lineRule="auto"/>
        <w:jc w:val="both"/>
        <w:rPr>
          <w:rFonts w:ascii="Times New Roman" w:eastAsia="Times New Roman" w:hAnsi="Times New Roman" w:cs="Times New Roman"/>
          <w:sz w:val="24"/>
          <w:szCs w:val="24"/>
          <w:lang w:eastAsia="ru-RU"/>
        </w:rPr>
      </w:pPr>
    </w:p>
    <w:p w:rsidR="002A66B5" w:rsidRPr="002A66B5"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lang w:eastAsia="ru-RU"/>
        </w:rPr>
        <w:t>Контроллер диагностирует следующие аварийные режимы работы дробилки:</w:t>
      </w:r>
    </w:p>
    <w:p w:rsidR="00635D67" w:rsidRDefault="00635D67" w:rsidP="00A4664F">
      <w:pPr>
        <w:spacing w:after="0" w:line="240" w:lineRule="auto"/>
        <w:jc w:val="both"/>
        <w:rPr>
          <w:rFonts w:ascii="Times New Roman" w:eastAsia="Times New Roman" w:hAnsi="Times New Roman" w:cs="Times New Roman"/>
          <w:sz w:val="24"/>
          <w:szCs w:val="24"/>
          <w:u w:val="single"/>
          <w:lang w:eastAsia="ru-RU"/>
        </w:rPr>
      </w:pPr>
    </w:p>
    <w:p w:rsidR="002A66B5" w:rsidRPr="002A66B5"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u w:val="single"/>
          <w:lang w:eastAsia="ru-RU"/>
        </w:rPr>
        <w:t>Падение напора вентилятора</w:t>
      </w:r>
      <w:r w:rsidRPr="002A66B5">
        <w:rPr>
          <w:rFonts w:ascii="Times New Roman" w:eastAsia="Times New Roman" w:hAnsi="Times New Roman" w:cs="Times New Roman"/>
          <w:sz w:val="24"/>
          <w:szCs w:val="24"/>
          <w:lang w:eastAsia="ru-RU"/>
        </w:rPr>
        <w:t xml:space="preserve"> – в процессе работы дробилки снизился создаваемый вентилятором напор воздуха, и сработал датчик–реле напора. При этом включается звуковой сигнал, привод ротора отключается, на верхней строке дисплея контроллера появляется надпись «</w:t>
      </w:r>
      <w:r w:rsidRPr="002A66B5">
        <w:rPr>
          <w:rFonts w:ascii="Times New Roman" w:eastAsia="Times New Roman" w:hAnsi="Times New Roman" w:cs="Times New Roman"/>
          <w:b/>
          <w:smallCaps/>
          <w:sz w:val="24"/>
          <w:szCs w:val="24"/>
          <w:lang w:eastAsia="ru-RU"/>
        </w:rPr>
        <w:t>падение напора</w:t>
      </w:r>
      <w:r w:rsidRPr="002A66B5">
        <w:rPr>
          <w:rFonts w:ascii="Times New Roman" w:eastAsia="Times New Roman" w:hAnsi="Times New Roman" w:cs="Times New Roman"/>
          <w:sz w:val="24"/>
          <w:szCs w:val="24"/>
          <w:lang w:eastAsia="ru-RU"/>
        </w:rPr>
        <w:t>».</w:t>
      </w:r>
    </w:p>
    <w:p w:rsidR="00635D67" w:rsidRDefault="00635D67" w:rsidP="00A4664F">
      <w:pPr>
        <w:spacing w:after="0" w:line="240" w:lineRule="auto"/>
        <w:jc w:val="both"/>
        <w:rPr>
          <w:rFonts w:ascii="Times New Roman" w:eastAsia="Times New Roman" w:hAnsi="Times New Roman" w:cs="Times New Roman"/>
          <w:sz w:val="24"/>
          <w:szCs w:val="24"/>
          <w:u w:val="single"/>
          <w:lang w:eastAsia="ru-RU"/>
        </w:rPr>
      </w:pPr>
    </w:p>
    <w:p w:rsidR="002A66B5" w:rsidRPr="002A66B5" w:rsidRDefault="002A66B5" w:rsidP="00A4664F">
      <w:pPr>
        <w:spacing w:after="0" w:line="240" w:lineRule="auto"/>
        <w:jc w:val="both"/>
        <w:rPr>
          <w:rFonts w:ascii="Times New Roman" w:eastAsia="Times New Roman" w:hAnsi="Times New Roman" w:cs="Times New Roman"/>
          <w:sz w:val="24"/>
          <w:szCs w:val="24"/>
          <w:u w:val="single"/>
          <w:lang w:eastAsia="ru-RU"/>
        </w:rPr>
      </w:pPr>
      <w:r w:rsidRPr="002A66B5">
        <w:rPr>
          <w:rFonts w:ascii="Times New Roman" w:eastAsia="Times New Roman" w:hAnsi="Times New Roman" w:cs="Times New Roman"/>
          <w:sz w:val="24"/>
          <w:szCs w:val="24"/>
          <w:u w:val="single"/>
          <w:lang w:eastAsia="ru-RU"/>
        </w:rPr>
        <w:t>Перегрев подшипникового узла СОУС</w:t>
      </w:r>
      <w:r w:rsidRPr="002A66B5">
        <w:rPr>
          <w:rFonts w:ascii="Times New Roman" w:eastAsia="Times New Roman" w:hAnsi="Times New Roman" w:cs="Times New Roman"/>
          <w:sz w:val="24"/>
          <w:szCs w:val="24"/>
          <w:lang w:eastAsia="ru-RU"/>
        </w:rPr>
        <w:t xml:space="preserve"> – при повышении температуры ПШУ до +80</w:t>
      </w:r>
      <w:proofErr w:type="gramStart"/>
      <w:r w:rsidRPr="002A66B5">
        <w:rPr>
          <w:rFonts w:ascii="Times New Roman" w:eastAsia="Times New Roman" w:hAnsi="Times New Roman" w:cs="Times New Roman"/>
          <w:sz w:val="24"/>
          <w:szCs w:val="24"/>
          <w:lang w:eastAsia="ru-RU"/>
        </w:rPr>
        <w:t>°С</w:t>
      </w:r>
      <w:proofErr w:type="gramEnd"/>
      <w:r w:rsidRPr="002A66B5">
        <w:rPr>
          <w:rFonts w:ascii="Times New Roman" w:eastAsia="Times New Roman" w:hAnsi="Times New Roman" w:cs="Times New Roman"/>
          <w:sz w:val="24"/>
          <w:szCs w:val="24"/>
          <w:lang w:eastAsia="ru-RU"/>
        </w:rPr>
        <w:t xml:space="preserve"> включается звуковой сигнал, дробилка продолжает работать. Оператор может отключить сигнал кнопкой E</w:t>
      </w:r>
      <w:proofErr w:type="spellStart"/>
      <w:r w:rsidRPr="002A66B5">
        <w:rPr>
          <w:rFonts w:ascii="Times New Roman" w:eastAsia="Times New Roman" w:hAnsi="Times New Roman" w:cs="Times New Roman"/>
          <w:sz w:val="24"/>
          <w:szCs w:val="24"/>
          <w:lang w:val="en-US" w:eastAsia="ru-RU"/>
        </w:rPr>
        <w:t>sc</w:t>
      </w:r>
      <w:proofErr w:type="spellEnd"/>
      <w:r w:rsidRPr="002A66B5">
        <w:rPr>
          <w:rFonts w:ascii="Times New Roman" w:eastAsia="Times New Roman" w:hAnsi="Times New Roman" w:cs="Times New Roman"/>
          <w:sz w:val="24"/>
          <w:szCs w:val="24"/>
          <w:lang w:eastAsia="ru-RU"/>
        </w:rPr>
        <w:t xml:space="preserve"> и должен внимательно следить за уровнем температуры. Если температура продолжает расти, оператор обязан остановить дробилку. При достижении температурой ПШУ значения +90</w:t>
      </w:r>
      <w:proofErr w:type="gramStart"/>
      <w:r w:rsidRPr="002A66B5">
        <w:rPr>
          <w:rFonts w:ascii="Times New Roman" w:eastAsia="Times New Roman" w:hAnsi="Times New Roman" w:cs="Times New Roman"/>
          <w:sz w:val="24"/>
          <w:szCs w:val="24"/>
          <w:lang w:eastAsia="ru-RU"/>
        </w:rPr>
        <w:t>°С</w:t>
      </w:r>
      <w:proofErr w:type="gramEnd"/>
      <w:r w:rsidRPr="002A66B5">
        <w:rPr>
          <w:rFonts w:ascii="Times New Roman" w:eastAsia="Times New Roman" w:hAnsi="Times New Roman" w:cs="Times New Roman"/>
          <w:sz w:val="24"/>
          <w:szCs w:val="24"/>
          <w:lang w:eastAsia="ru-RU"/>
        </w:rPr>
        <w:t xml:space="preserve"> привод ротора отключается. При этом включается звуковой сигнал, на верхней строке дисплея контроллера появляется надпись «</w:t>
      </w:r>
      <w:r w:rsidRPr="002A66B5">
        <w:rPr>
          <w:rFonts w:ascii="Times New Roman" w:eastAsia="Times New Roman" w:hAnsi="Times New Roman" w:cs="Times New Roman"/>
          <w:b/>
          <w:smallCaps/>
          <w:sz w:val="24"/>
          <w:szCs w:val="24"/>
          <w:lang w:eastAsia="ru-RU"/>
        </w:rPr>
        <w:t xml:space="preserve">перегрев </w:t>
      </w:r>
      <w:proofErr w:type="spellStart"/>
      <w:r w:rsidRPr="002A66B5">
        <w:rPr>
          <w:rFonts w:ascii="Times New Roman" w:eastAsia="Times New Roman" w:hAnsi="Times New Roman" w:cs="Times New Roman"/>
          <w:b/>
          <w:smallCaps/>
          <w:sz w:val="24"/>
          <w:szCs w:val="24"/>
          <w:lang w:eastAsia="ru-RU"/>
        </w:rPr>
        <w:t>пшу</w:t>
      </w:r>
      <w:proofErr w:type="spellEnd"/>
      <w:r w:rsidRPr="002A66B5">
        <w:rPr>
          <w:rFonts w:ascii="Times New Roman" w:eastAsia="Times New Roman" w:hAnsi="Times New Roman" w:cs="Times New Roman"/>
          <w:sz w:val="24"/>
          <w:szCs w:val="24"/>
          <w:lang w:eastAsia="ru-RU"/>
        </w:rPr>
        <w:t xml:space="preserve">». </w:t>
      </w:r>
    </w:p>
    <w:p w:rsidR="00635D67" w:rsidRDefault="00635D67" w:rsidP="00A4664F">
      <w:pPr>
        <w:spacing w:after="0" w:line="240" w:lineRule="auto"/>
        <w:jc w:val="both"/>
        <w:rPr>
          <w:rFonts w:ascii="Times New Roman" w:eastAsia="Times New Roman" w:hAnsi="Times New Roman" w:cs="Times New Roman"/>
          <w:sz w:val="24"/>
          <w:szCs w:val="24"/>
          <w:u w:val="single"/>
          <w:lang w:eastAsia="ru-RU"/>
        </w:rPr>
      </w:pPr>
    </w:p>
    <w:p w:rsidR="002A66B5" w:rsidRPr="002A66B5"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u w:val="single"/>
          <w:lang w:eastAsia="ru-RU"/>
        </w:rPr>
        <w:t>Повышенная вибрация подшипникового узла СОУС</w:t>
      </w:r>
      <w:r w:rsidRPr="002A66B5">
        <w:rPr>
          <w:rFonts w:ascii="Times New Roman" w:eastAsia="Times New Roman" w:hAnsi="Times New Roman" w:cs="Times New Roman"/>
          <w:sz w:val="24"/>
          <w:szCs w:val="24"/>
          <w:lang w:eastAsia="ru-RU"/>
        </w:rPr>
        <w:t xml:space="preserve"> – если уровень вибрации корпуса ПШУ непрерывно превышает пороговое значение в 200 мм/с в течение восьми секунд, то привод ротора отключается. При этом включается звуковой сигнал, на верхней строке дисплея контроллера появляется надпись «</w:t>
      </w:r>
      <w:r w:rsidRPr="002A66B5">
        <w:rPr>
          <w:rFonts w:ascii="Times New Roman" w:eastAsia="Times New Roman" w:hAnsi="Times New Roman" w:cs="Times New Roman"/>
          <w:b/>
          <w:smallCaps/>
          <w:sz w:val="24"/>
          <w:szCs w:val="24"/>
          <w:lang w:eastAsia="ru-RU"/>
        </w:rPr>
        <w:t xml:space="preserve">высокая вибрация </w:t>
      </w:r>
      <w:proofErr w:type="spellStart"/>
      <w:r w:rsidRPr="002A66B5">
        <w:rPr>
          <w:rFonts w:ascii="Times New Roman" w:eastAsia="Times New Roman" w:hAnsi="Times New Roman" w:cs="Times New Roman"/>
          <w:b/>
          <w:smallCaps/>
          <w:sz w:val="24"/>
          <w:szCs w:val="24"/>
          <w:lang w:eastAsia="ru-RU"/>
        </w:rPr>
        <w:t>пшу</w:t>
      </w:r>
      <w:proofErr w:type="spellEnd"/>
      <w:r w:rsidRPr="002A66B5">
        <w:rPr>
          <w:rFonts w:ascii="Times New Roman" w:eastAsia="Times New Roman" w:hAnsi="Times New Roman" w:cs="Times New Roman"/>
          <w:sz w:val="24"/>
          <w:szCs w:val="24"/>
          <w:lang w:eastAsia="ru-RU"/>
        </w:rPr>
        <w:t xml:space="preserve">». </w:t>
      </w:r>
    </w:p>
    <w:p w:rsidR="00635D67" w:rsidRDefault="00635D67" w:rsidP="00A4664F">
      <w:pPr>
        <w:spacing w:after="0" w:line="240" w:lineRule="auto"/>
        <w:jc w:val="both"/>
        <w:rPr>
          <w:rFonts w:ascii="Times New Roman" w:eastAsia="Times New Roman" w:hAnsi="Times New Roman" w:cs="Times New Roman"/>
          <w:sz w:val="24"/>
          <w:szCs w:val="24"/>
          <w:u w:val="single"/>
          <w:lang w:eastAsia="ru-RU"/>
        </w:rPr>
      </w:pPr>
    </w:p>
    <w:p w:rsidR="002A66B5" w:rsidRPr="002A66B5"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u w:val="single"/>
          <w:lang w:eastAsia="ru-RU"/>
        </w:rPr>
        <w:t>Повышенная вибрация корпуса дробилки</w:t>
      </w:r>
      <w:r w:rsidRPr="002A66B5">
        <w:rPr>
          <w:rFonts w:ascii="Times New Roman" w:eastAsia="Times New Roman" w:hAnsi="Times New Roman" w:cs="Times New Roman"/>
          <w:sz w:val="24"/>
          <w:szCs w:val="24"/>
          <w:lang w:eastAsia="ru-RU"/>
        </w:rPr>
        <w:t xml:space="preserve"> – если уровень вибрации корпуса дробилки непрерывно превышает пороговое значение в 8 мм/с в течение восьми секунд, то привод ротора отключается. При этом включается звуковой сигнал, на верхней строке дисплея контроллера появляется надпись «</w:t>
      </w:r>
      <w:r w:rsidRPr="002A66B5">
        <w:rPr>
          <w:rFonts w:ascii="Times New Roman" w:eastAsia="Times New Roman" w:hAnsi="Times New Roman" w:cs="Times New Roman"/>
          <w:b/>
          <w:smallCaps/>
          <w:sz w:val="24"/>
          <w:szCs w:val="24"/>
          <w:lang w:eastAsia="ru-RU"/>
        </w:rPr>
        <w:t xml:space="preserve">высокая вибрация </w:t>
      </w:r>
      <w:proofErr w:type="spellStart"/>
      <w:r w:rsidRPr="002A66B5">
        <w:rPr>
          <w:rFonts w:ascii="Times New Roman" w:eastAsia="Times New Roman" w:hAnsi="Times New Roman" w:cs="Times New Roman"/>
          <w:b/>
          <w:smallCaps/>
          <w:sz w:val="24"/>
          <w:szCs w:val="24"/>
          <w:lang w:eastAsia="ru-RU"/>
        </w:rPr>
        <w:t>кор</w:t>
      </w:r>
      <w:proofErr w:type="spellEnd"/>
      <w:r w:rsidRPr="002A66B5">
        <w:rPr>
          <w:rFonts w:ascii="Times New Roman" w:eastAsia="Times New Roman" w:hAnsi="Times New Roman" w:cs="Times New Roman"/>
          <w:sz w:val="24"/>
          <w:szCs w:val="24"/>
          <w:lang w:eastAsia="ru-RU"/>
        </w:rPr>
        <w:t xml:space="preserve">». </w:t>
      </w:r>
    </w:p>
    <w:p w:rsidR="002A66B5" w:rsidRPr="002A66B5"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lang w:eastAsia="ru-RU"/>
        </w:rPr>
        <w:t xml:space="preserve">Сигналы отключаются нажатием на кнопку </w:t>
      </w:r>
      <w:r w:rsidRPr="002A66B5">
        <w:rPr>
          <w:rFonts w:ascii="Times New Roman" w:eastAsia="Times New Roman" w:hAnsi="Times New Roman" w:cs="Times New Roman"/>
          <w:sz w:val="24"/>
          <w:szCs w:val="24"/>
          <w:lang w:val="en-US" w:eastAsia="ru-RU"/>
        </w:rPr>
        <w:t>Esc</w:t>
      </w:r>
      <w:r w:rsidRPr="002A66B5">
        <w:rPr>
          <w:rFonts w:ascii="Times New Roman" w:eastAsia="Times New Roman" w:hAnsi="Times New Roman" w:cs="Times New Roman"/>
          <w:sz w:val="24"/>
          <w:szCs w:val="24"/>
          <w:lang w:eastAsia="ru-RU"/>
        </w:rPr>
        <w:t>.</w:t>
      </w:r>
    </w:p>
    <w:p w:rsidR="00635D67" w:rsidRDefault="00635D67" w:rsidP="00A4664F">
      <w:pPr>
        <w:spacing w:after="0" w:line="240" w:lineRule="auto"/>
        <w:jc w:val="both"/>
        <w:rPr>
          <w:rFonts w:ascii="Times New Roman" w:eastAsia="Times New Roman" w:hAnsi="Times New Roman" w:cs="Times New Roman"/>
          <w:sz w:val="24"/>
          <w:szCs w:val="24"/>
          <w:lang w:eastAsia="ru-RU"/>
        </w:rPr>
      </w:pPr>
    </w:p>
    <w:p w:rsidR="002A66B5" w:rsidRPr="002A66B5"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lang w:eastAsia="ru-RU"/>
        </w:rPr>
        <w:t>Контроллер содержит блок энергонезависимой и нестираемой памяти, в котором хранится информация о ста последних неисправностях (журнал событий).</w:t>
      </w:r>
    </w:p>
    <w:p w:rsidR="00635D67" w:rsidRDefault="00635D67" w:rsidP="00A4664F">
      <w:pPr>
        <w:spacing w:after="0" w:line="240" w:lineRule="auto"/>
        <w:jc w:val="both"/>
        <w:rPr>
          <w:rFonts w:ascii="Times New Roman" w:eastAsia="Times New Roman" w:hAnsi="Times New Roman" w:cs="Times New Roman"/>
          <w:sz w:val="24"/>
          <w:szCs w:val="24"/>
          <w:lang w:eastAsia="ru-RU"/>
        </w:rPr>
      </w:pPr>
    </w:p>
    <w:p w:rsidR="002A66B5" w:rsidRPr="002A66B5"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lang w:eastAsia="ru-RU"/>
        </w:rPr>
        <w:t>Просмотр журнала событий осуществляется после одновременного нажатия кнопок «←» и «→» контроллера. На двух нижних строках дисплея контроллера появляется информация о дате и времени последнего события. Каждому виду события сопоставлен определенный код:</w:t>
      </w:r>
    </w:p>
    <w:p w:rsidR="002A66B5" w:rsidRPr="002A66B5"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lang w:eastAsia="ru-RU"/>
        </w:rPr>
        <w:t>«1»- падение напора вентилятора;</w:t>
      </w:r>
    </w:p>
    <w:p w:rsidR="002A66B5" w:rsidRPr="002A66B5"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lang w:eastAsia="ru-RU"/>
        </w:rPr>
        <w:t>«2»- перегрев ПШУ;</w:t>
      </w:r>
    </w:p>
    <w:p w:rsidR="002A66B5" w:rsidRPr="002A66B5"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lang w:eastAsia="ru-RU"/>
        </w:rPr>
        <w:t>«3»- повышенная вибрация ПШУ;</w:t>
      </w:r>
    </w:p>
    <w:p w:rsidR="002A66B5" w:rsidRPr="002A66B5"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lang w:eastAsia="ru-RU"/>
        </w:rPr>
        <w:t>«4»- повышенная вибрация корпуса;</w:t>
      </w:r>
    </w:p>
    <w:p w:rsidR="00635D67" w:rsidRDefault="00635D67" w:rsidP="00A4664F">
      <w:pPr>
        <w:spacing w:after="0" w:line="240" w:lineRule="auto"/>
        <w:jc w:val="both"/>
        <w:rPr>
          <w:rFonts w:ascii="Times New Roman" w:eastAsia="Times New Roman" w:hAnsi="Times New Roman" w:cs="Times New Roman"/>
          <w:sz w:val="24"/>
          <w:szCs w:val="24"/>
          <w:lang w:eastAsia="ru-RU"/>
        </w:rPr>
      </w:pPr>
    </w:p>
    <w:p w:rsidR="002A66B5" w:rsidRPr="002A66B5"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lang w:eastAsia="ru-RU"/>
        </w:rPr>
        <w:t xml:space="preserve">Просмотр событий можно произвести, нажимая кнопки </w:t>
      </w:r>
      <w:r w:rsidRPr="002A66B5">
        <w:rPr>
          <w:rFonts w:ascii="Times New Roman" w:eastAsia="Times New Roman" w:hAnsi="Times New Roman" w:cs="Times New Roman"/>
          <w:sz w:val="24"/>
          <w:szCs w:val="24"/>
          <w:lang w:eastAsia="ru-RU"/>
        </w:rPr>
        <w:sym w:font="Symbol" w:char="F0AD"/>
      </w:r>
      <w:r w:rsidRPr="002A66B5">
        <w:rPr>
          <w:rFonts w:ascii="Times New Roman" w:eastAsia="Times New Roman" w:hAnsi="Times New Roman" w:cs="Times New Roman"/>
          <w:sz w:val="24"/>
          <w:szCs w:val="24"/>
          <w:lang w:eastAsia="ru-RU"/>
        </w:rPr>
        <w:t xml:space="preserve"> и </w:t>
      </w:r>
      <w:r w:rsidRPr="002A66B5">
        <w:rPr>
          <w:rFonts w:ascii="Times New Roman" w:eastAsia="Times New Roman" w:hAnsi="Times New Roman" w:cs="Times New Roman"/>
          <w:sz w:val="24"/>
          <w:szCs w:val="24"/>
          <w:lang w:eastAsia="ru-RU"/>
        </w:rPr>
        <w:sym w:font="Symbol" w:char="F0AF"/>
      </w:r>
      <w:r w:rsidRPr="002A66B5">
        <w:rPr>
          <w:rFonts w:ascii="Times New Roman" w:eastAsia="Times New Roman" w:hAnsi="Times New Roman" w:cs="Times New Roman"/>
          <w:sz w:val="24"/>
          <w:szCs w:val="24"/>
          <w:lang w:eastAsia="ru-RU"/>
        </w:rPr>
        <w:t xml:space="preserve"> контроллера. Самая последняя запись имеет номер «00», самая давняя – «99».</w:t>
      </w:r>
    </w:p>
    <w:p w:rsidR="002A66B5" w:rsidRPr="002A66B5" w:rsidRDefault="002A66B5" w:rsidP="00A4664F">
      <w:pPr>
        <w:spacing w:after="0" w:line="240" w:lineRule="auto"/>
        <w:jc w:val="both"/>
        <w:rPr>
          <w:rFonts w:ascii="Times New Roman" w:eastAsia="Times New Roman" w:hAnsi="Times New Roman" w:cs="Times New Roman"/>
          <w:sz w:val="24"/>
          <w:szCs w:val="24"/>
          <w:lang w:eastAsia="ru-RU"/>
        </w:rPr>
      </w:pPr>
      <w:r w:rsidRPr="002A66B5">
        <w:rPr>
          <w:rFonts w:ascii="Times New Roman" w:eastAsia="Times New Roman" w:hAnsi="Times New Roman" w:cs="Times New Roman"/>
          <w:sz w:val="24"/>
          <w:szCs w:val="24"/>
          <w:lang w:eastAsia="ru-RU"/>
        </w:rPr>
        <w:t>Если никакие кнопки не были нажаты в течение 20 сек., контроллер возвращается в режим индикации контролируемых параметров</w:t>
      </w:r>
    </w:p>
    <w:p w:rsidR="002A66B5" w:rsidRPr="002A66B5" w:rsidRDefault="002A66B5" w:rsidP="00A4664F">
      <w:pPr>
        <w:tabs>
          <w:tab w:val="left" w:pos="1260"/>
        </w:tabs>
        <w:spacing w:after="0" w:line="240" w:lineRule="auto"/>
        <w:rPr>
          <w:rFonts w:ascii="Times New Roman" w:eastAsia="Times New Roman" w:hAnsi="Times New Roman" w:cs="Times New Roman"/>
          <w:sz w:val="24"/>
          <w:szCs w:val="24"/>
          <w:lang w:eastAsia="ru-RU"/>
        </w:rPr>
      </w:pPr>
    </w:p>
    <w:p w:rsidR="0062035C" w:rsidRPr="0062035C" w:rsidRDefault="005C6DB3" w:rsidP="00A4664F">
      <w:pPr>
        <w:keepNext/>
        <w:numPr>
          <w:ilvl w:val="3"/>
          <w:numId w:val="0"/>
        </w:numPr>
        <w:spacing w:after="0" w:line="240" w:lineRule="auto"/>
        <w:outlineLvl w:val="3"/>
        <w:rPr>
          <w:rFonts w:ascii="Times New Roman" w:eastAsia="Times New Roman" w:hAnsi="Times New Roman" w:cs="Times New Roman"/>
          <w:b/>
          <w:bCs/>
          <w:snapToGrid w:val="0"/>
          <w:sz w:val="24"/>
          <w:szCs w:val="20"/>
          <w:lang w:eastAsia="ru-RU"/>
        </w:rPr>
      </w:pPr>
      <w:r>
        <w:rPr>
          <w:rFonts w:ascii="Times New Roman" w:eastAsia="Times New Roman" w:hAnsi="Times New Roman" w:cs="Times New Roman"/>
          <w:b/>
          <w:bCs/>
          <w:snapToGrid w:val="0"/>
          <w:sz w:val="24"/>
          <w:szCs w:val="20"/>
          <w:lang w:eastAsia="ru-RU"/>
        </w:rPr>
        <w:t>7.</w:t>
      </w:r>
      <w:r w:rsidR="0062035C" w:rsidRPr="0062035C">
        <w:rPr>
          <w:rFonts w:ascii="Times New Roman" w:eastAsia="Times New Roman" w:hAnsi="Times New Roman" w:cs="Times New Roman"/>
          <w:b/>
          <w:bCs/>
          <w:snapToGrid w:val="0"/>
          <w:sz w:val="24"/>
          <w:szCs w:val="20"/>
          <w:lang w:eastAsia="ru-RU"/>
        </w:rPr>
        <w:t>Проверка состояния системы ограничения и угловой стабилизации.</w:t>
      </w:r>
      <w:bookmarkEnd w:id="5"/>
    </w:p>
    <w:bookmarkEnd w:id="6"/>
    <w:bookmarkEnd w:id="7"/>
    <w:p w:rsidR="0062035C" w:rsidRPr="0062035C" w:rsidRDefault="0062035C" w:rsidP="00A4664F">
      <w:pPr>
        <w:spacing w:after="0" w:line="240" w:lineRule="auto"/>
        <w:rPr>
          <w:rFonts w:ascii="Times New Roman" w:eastAsia="Times New Roman" w:hAnsi="Times New Roman" w:cs="Times New Roman"/>
          <w:sz w:val="24"/>
          <w:szCs w:val="24"/>
          <w:lang w:eastAsia="ru-RU"/>
        </w:rPr>
      </w:pPr>
    </w:p>
    <w:p w:rsidR="0062035C" w:rsidRDefault="0062035C" w:rsidP="00A4664F">
      <w:pPr>
        <w:spacing w:after="0" w:line="240" w:lineRule="auto"/>
        <w:rPr>
          <w:rFonts w:ascii="Times New Roman" w:eastAsia="Times New Roman" w:hAnsi="Times New Roman" w:cs="Times New Roman"/>
          <w:sz w:val="24"/>
          <w:szCs w:val="24"/>
          <w:lang w:eastAsia="ru-RU"/>
        </w:rPr>
      </w:pPr>
      <w:r w:rsidRPr="0062035C">
        <w:rPr>
          <w:rFonts w:ascii="Times New Roman" w:eastAsia="Times New Roman" w:hAnsi="Times New Roman" w:cs="Times New Roman"/>
          <w:sz w:val="24"/>
          <w:szCs w:val="24"/>
          <w:lang w:eastAsia="ru-RU"/>
        </w:rPr>
        <w:t xml:space="preserve">Рисунок </w:t>
      </w:r>
      <w:r w:rsidR="005C6DB3">
        <w:rPr>
          <w:rFonts w:ascii="Times New Roman" w:eastAsia="Times New Roman" w:hAnsi="Times New Roman" w:cs="Times New Roman"/>
          <w:sz w:val="24"/>
          <w:szCs w:val="24"/>
          <w:lang w:eastAsia="ru-RU"/>
        </w:rPr>
        <w:t>3 и 4</w:t>
      </w:r>
    </w:p>
    <w:p w:rsidR="005C6DB3" w:rsidRPr="0062035C" w:rsidRDefault="005C6DB3" w:rsidP="00A4664F">
      <w:pPr>
        <w:spacing w:after="0" w:line="240" w:lineRule="auto"/>
        <w:rPr>
          <w:rFonts w:ascii="Times New Roman" w:eastAsia="Times New Roman" w:hAnsi="Times New Roman" w:cs="Times New Roman"/>
          <w:sz w:val="24"/>
          <w:szCs w:val="24"/>
          <w:lang w:eastAsia="ru-RU"/>
        </w:rPr>
      </w:pPr>
    </w:p>
    <w:p w:rsidR="0062035C" w:rsidRPr="0062035C" w:rsidRDefault="0062035C" w:rsidP="00A4664F">
      <w:pPr>
        <w:spacing w:after="0" w:line="240" w:lineRule="auto"/>
        <w:jc w:val="both"/>
        <w:rPr>
          <w:rFonts w:ascii="Times New Roman" w:eastAsia="Times New Roman" w:hAnsi="Times New Roman" w:cs="Times New Roman"/>
          <w:sz w:val="24"/>
          <w:szCs w:val="24"/>
          <w:lang w:eastAsia="ru-RU"/>
        </w:rPr>
      </w:pPr>
      <w:r w:rsidRPr="0062035C">
        <w:rPr>
          <w:rFonts w:ascii="Times New Roman" w:eastAsia="Times New Roman" w:hAnsi="Times New Roman" w:cs="Times New Roman"/>
          <w:sz w:val="24"/>
          <w:szCs w:val="24"/>
          <w:lang w:eastAsia="ru-RU"/>
        </w:rPr>
        <w:t xml:space="preserve">Проверка </w:t>
      </w:r>
      <w:r w:rsidR="005C6DB3">
        <w:rPr>
          <w:rFonts w:ascii="Times New Roman" w:eastAsia="Times New Roman" w:hAnsi="Times New Roman" w:cs="Times New Roman"/>
          <w:sz w:val="24"/>
          <w:szCs w:val="24"/>
          <w:lang w:eastAsia="ru-RU"/>
        </w:rPr>
        <w:t xml:space="preserve">системы </w:t>
      </w:r>
      <w:r w:rsidRPr="0062035C">
        <w:rPr>
          <w:rFonts w:ascii="Times New Roman" w:eastAsia="Times New Roman" w:hAnsi="Times New Roman" w:cs="Times New Roman"/>
          <w:sz w:val="24"/>
          <w:szCs w:val="24"/>
          <w:lang w:eastAsia="ru-RU"/>
        </w:rPr>
        <w:t>СОУС осуществляется как в рамках регламентного обслуживания, оговоренного выше, так и в случае возникновения отклонений, диагностируемых датчиками температуры и вибрации.</w:t>
      </w:r>
    </w:p>
    <w:p w:rsidR="0062035C" w:rsidRPr="0062035C" w:rsidRDefault="0062035C" w:rsidP="00A4664F">
      <w:pPr>
        <w:spacing w:after="0" w:line="240" w:lineRule="auto"/>
        <w:jc w:val="both"/>
        <w:rPr>
          <w:rFonts w:ascii="Times New Roman" w:eastAsia="Times New Roman" w:hAnsi="Times New Roman" w:cs="Times New Roman"/>
          <w:sz w:val="24"/>
          <w:szCs w:val="24"/>
          <w:lang w:eastAsia="ru-RU"/>
        </w:rPr>
      </w:pPr>
      <w:r w:rsidRPr="0062035C">
        <w:rPr>
          <w:rFonts w:ascii="Times New Roman" w:eastAsia="Times New Roman" w:hAnsi="Times New Roman" w:cs="Times New Roman"/>
          <w:sz w:val="24"/>
          <w:szCs w:val="24"/>
          <w:lang w:eastAsia="ru-RU"/>
        </w:rPr>
        <w:t xml:space="preserve">При снятом ускорителе демонтировать мембрану и верхний опорный фланец ПШУ, руководствуясь указаниями раздела 3.3.4.  «Сборка и подготовка к работе механической части дробилки». </w:t>
      </w:r>
      <w:proofErr w:type="spellStart"/>
      <w:r w:rsidRPr="0062035C">
        <w:rPr>
          <w:rFonts w:ascii="Times New Roman" w:eastAsia="Times New Roman" w:hAnsi="Times New Roman" w:cs="Times New Roman"/>
          <w:sz w:val="24"/>
          <w:szCs w:val="24"/>
          <w:lang w:eastAsia="ru-RU"/>
        </w:rPr>
        <w:t>Отстыковать</w:t>
      </w:r>
      <w:proofErr w:type="spellEnd"/>
      <w:r w:rsidRPr="0062035C">
        <w:rPr>
          <w:rFonts w:ascii="Times New Roman" w:eastAsia="Times New Roman" w:hAnsi="Times New Roman" w:cs="Times New Roman"/>
          <w:sz w:val="24"/>
          <w:szCs w:val="24"/>
          <w:lang w:eastAsia="ru-RU"/>
        </w:rPr>
        <w:t xml:space="preserve"> датчик температуры и снять ПШУ со шлицевого вала.</w:t>
      </w:r>
    </w:p>
    <w:p w:rsidR="005C6DB3" w:rsidRDefault="005C6DB3" w:rsidP="00A4664F">
      <w:pPr>
        <w:spacing w:after="0" w:line="240" w:lineRule="auto"/>
        <w:jc w:val="both"/>
        <w:rPr>
          <w:rFonts w:ascii="Times New Roman" w:eastAsia="Times New Roman" w:hAnsi="Times New Roman" w:cs="Times New Roman"/>
          <w:sz w:val="24"/>
          <w:szCs w:val="24"/>
          <w:lang w:eastAsia="ru-RU"/>
        </w:rPr>
      </w:pPr>
    </w:p>
    <w:p w:rsidR="005C6DB3" w:rsidRDefault="0062035C" w:rsidP="00A4664F">
      <w:pPr>
        <w:spacing w:after="0" w:line="240" w:lineRule="auto"/>
        <w:jc w:val="both"/>
        <w:rPr>
          <w:rFonts w:ascii="Times New Roman" w:eastAsia="Times New Roman" w:hAnsi="Times New Roman" w:cs="Times New Roman"/>
          <w:sz w:val="24"/>
          <w:szCs w:val="24"/>
          <w:lang w:eastAsia="ru-RU"/>
        </w:rPr>
      </w:pPr>
      <w:r w:rsidRPr="0062035C">
        <w:rPr>
          <w:rFonts w:ascii="Times New Roman" w:eastAsia="Times New Roman" w:hAnsi="Times New Roman" w:cs="Times New Roman"/>
          <w:sz w:val="24"/>
          <w:szCs w:val="24"/>
          <w:lang w:eastAsia="ru-RU"/>
        </w:rPr>
        <w:t xml:space="preserve">Установить верхний опорный фланец </w:t>
      </w:r>
      <w:r w:rsidRPr="0062035C">
        <w:rPr>
          <w:rFonts w:ascii="Times New Roman" w:eastAsia="Times New Roman" w:hAnsi="Times New Roman" w:cs="Times New Roman"/>
          <w:b/>
          <w:bCs/>
          <w:sz w:val="24"/>
          <w:szCs w:val="24"/>
          <w:lang w:eastAsia="ru-RU"/>
        </w:rPr>
        <w:t>7</w:t>
      </w:r>
      <w:r w:rsidRPr="0062035C">
        <w:rPr>
          <w:rFonts w:ascii="Times New Roman" w:eastAsia="Times New Roman" w:hAnsi="Times New Roman" w:cs="Times New Roman"/>
          <w:sz w:val="24"/>
          <w:szCs w:val="24"/>
          <w:lang w:eastAsia="ru-RU"/>
        </w:rPr>
        <w:t xml:space="preserve"> на место, затянув болты его крепления </w:t>
      </w:r>
      <w:r w:rsidRPr="0062035C">
        <w:rPr>
          <w:rFonts w:ascii="Times New Roman" w:eastAsia="Times New Roman" w:hAnsi="Times New Roman" w:cs="Times New Roman"/>
          <w:b/>
          <w:bCs/>
          <w:sz w:val="24"/>
          <w:szCs w:val="24"/>
          <w:lang w:eastAsia="ru-RU"/>
        </w:rPr>
        <w:t>8</w:t>
      </w:r>
      <w:r w:rsidRPr="0062035C">
        <w:rPr>
          <w:rFonts w:ascii="Times New Roman" w:eastAsia="Times New Roman" w:hAnsi="Times New Roman" w:cs="Times New Roman"/>
          <w:bCs/>
          <w:sz w:val="24"/>
          <w:szCs w:val="24"/>
          <w:lang w:eastAsia="ru-RU"/>
        </w:rPr>
        <w:t>, и</w:t>
      </w:r>
      <w:r w:rsidRPr="0062035C">
        <w:rPr>
          <w:rFonts w:ascii="Times New Roman" w:eastAsia="Times New Roman" w:hAnsi="Times New Roman" w:cs="Times New Roman"/>
          <w:sz w:val="24"/>
          <w:szCs w:val="24"/>
          <w:lang w:eastAsia="ru-RU"/>
        </w:rPr>
        <w:t xml:space="preserve"> проверить наличие осевого люфта ПШУ, зафиксировав на верхнем </w:t>
      </w:r>
      <w:proofErr w:type="gramStart"/>
      <w:r w:rsidRPr="0062035C">
        <w:rPr>
          <w:rFonts w:ascii="Times New Roman" w:eastAsia="Times New Roman" w:hAnsi="Times New Roman" w:cs="Times New Roman"/>
          <w:sz w:val="24"/>
          <w:szCs w:val="24"/>
          <w:lang w:eastAsia="ru-RU"/>
        </w:rPr>
        <w:t>фланце</w:t>
      </w:r>
      <w:proofErr w:type="gramEnd"/>
      <w:r w:rsidRPr="0062035C">
        <w:rPr>
          <w:rFonts w:ascii="Times New Roman" w:eastAsia="Times New Roman" w:hAnsi="Times New Roman" w:cs="Times New Roman"/>
          <w:sz w:val="24"/>
          <w:szCs w:val="24"/>
          <w:lang w:eastAsia="ru-RU"/>
        </w:rPr>
        <w:t xml:space="preserve"> </w:t>
      </w:r>
      <w:r w:rsidRPr="0062035C">
        <w:rPr>
          <w:rFonts w:ascii="Times New Roman" w:eastAsia="Times New Roman" w:hAnsi="Times New Roman" w:cs="Times New Roman"/>
          <w:b/>
          <w:sz w:val="24"/>
          <w:szCs w:val="24"/>
          <w:lang w:eastAsia="ru-RU"/>
        </w:rPr>
        <w:t>7</w:t>
      </w:r>
      <w:r w:rsidRPr="0062035C">
        <w:rPr>
          <w:rFonts w:ascii="Times New Roman" w:eastAsia="Times New Roman" w:hAnsi="Times New Roman" w:cs="Times New Roman"/>
          <w:sz w:val="24"/>
          <w:szCs w:val="24"/>
          <w:lang w:eastAsia="ru-RU"/>
        </w:rPr>
        <w:t xml:space="preserve"> кронштейн (магнитную стойку) с индикатором таким образом, чтобы измерительный наконечник индикатора упирался сверху в верхнюю лабиринтную крышку </w:t>
      </w:r>
      <w:r w:rsidRPr="0062035C">
        <w:rPr>
          <w:rFonts w:ascii="Times New Roman" w:eastAsia="Times New Roman" w:hAnsi="Times New Roman" w:cs="Times New Roman"/>
          <w:b/>
          <w:bCs/>
          <w:sz w:val="24"/>
          <w:szCs w:val="24"/>
          <w:lang w:eastAsia="ru-RU"/>
        </w:rPr>
        <w:t>14</w:t>
      </w:r>
      <w:r w:rsidRPr="0062035C">
        <w:rPr>
          <w:rFonts w:ascii="Times New Roman" w:eastAsia="Times New Roman" w:hAnsi="Times New Roman" w:cs="Times New Roman"/>
          <w:sz w:val="24"/>
          <w:szCs w:val="24"/>
          <w:lang w:eastAsia="ru-RU"/>
        </w:rPr>
        <w:t xml:space="preserve">. </w:t>
      </w:r>
    </w:p>
    <w:p w:rsidR="005C6DB3" w:rsidRDefault="005C6DB3" w:rsidP="00A4664F">
      <w:pPr>
        <w:spacing w:after="0" w:line="240" w:lineRule="auto"/>
        <w:jc w:val="both"/>
        <w:rPr>
          <w:rFonts w:ascii="Times New Roman" w:eastAsia="Times New Roman" w:hAnsi="Times New Roman" w:cs="Times New Roman"/>
          <w:sz w:val="24"/>
          <w:szCs w:val="24"/>
          <w:lang w:eastAsia="ru-RU"/>
        </w:rPr>
      </w:pPr>
    </w:p>
    <w:p w:rsidR="005C6DB3" w:rsidRDefault="0062035C" w:rsidP="00A4664F">
      <w:pPr>
        <w:spacing w:after="0" w:line="240" w:lineRule="auto"/>
        <w:jc w:val="both"/>
        <w:rPr>
          <w:rFonts w:ascii="Times New Roman" w:eastAsia="Times New Roman" w:hAnsi="Times New Roman" w:cs="Times New Roman"/>
          <w:sz w:val="24"/>
          <w:szCs w:val="24"/>
          <w:lang w:eastAsia="ru-RU"/>
        </w:rPr>
      </w:pPr>
      <w:r w:rsidRPr="0062035C">
        <w:rPr>
          <w:rFonts w:ascii="Times New Roman" w:eastAsia="Times New Roman" w:hAnsi="Times New Roman" w:cs="Times New Roman"/>
          <w:sz w:val="24"/>
          <w:szCs w:val="24"/>
          <w:lang w:eastAsia="ru-RU"/>
        </w:rPr>
        <w:t>Приподнимая ПШУ за края фланца вертикально вверх, наблюдать за показаниями индикатора. Изменение показания индикатора более</w:t>
      </w:r>
      <w:proofErr w:type="gramStart"/>
      <w:r w:rsidRPr="0062035C">
        <w:rPr>
          <w:rFonts w:ascii="Times New Roman" w:eastAsia="Times New Roman" w:hAnsi="Times New Roman" w:cs="Times New Roman"/>
          <w:sz w:val="24"/>
          <w:szCs w:val="24"/>
          <w:lang w:eastAsia="ru-RU"/>
        </w:rPr>
        <w:t>,</w:t>
      </w:r>
      <w:proofErr w:type="gramEnd"/>
      <w:r w:rsidRPr="0062035C">
        <w:rPr>
          <w:rFonts w:ascii="Times New Roman" w:eastAsia="Times New Roman" w:hAnsi="Times New Roman" w:cs="Times New Roman"/>
          <w:sz w:val="24"/>
          <w:szCs w:val="24"/>
          <w:lang w:eastAsia="ru-RU"/>
        </w:rPr>
        <w:t xml:space="preserve"> чем на </w:t>
      </w:r>
      <w:smartTag w:uri="urn:schemas-microsoft-com:office:smarttags" w:element="metricconverter">
        <w:smartTagPr>
          <w:attr w:name="ProductID" w:val="0.03 мм"/>
        </w:smartTagPr>
        <w:r w:rsidRPr="0062035C">
          <w:rPr>
            <w:rFonts w:ascii="Times New Roman" w:eastAsia="Times New Roman" w:hAnsi="Times New Roman" w:cs="Times New Roman"/>
            <w:sz w:val="24"/>
            <w:szCs w:val="24"/>
            <w:lang w:eastAsia="ru-RU"/>
          </w:rPr>
          <w:t>0.03 мм</w:t>
        </w:r>
      </w:smartTag>
      <w:r w:rsidRPr="0062035C">
        <w:rPr>
          <w:rFonts w:ascii="Times New Roman" w:eastAsia="Times New Roman" w:hAnsi="Times New Roman" w:cs="Times New Roman"/>
          <w:sz w:val="24"/>
          <w:szCs w:val="24"/>
          <w:lang w:eastAsia="ru-RU"/>
        </w:rPr>
        <w:t xml:space="preserve"> свидетельствует об отсутствии предварительного осевого натяга в подшипниках. Это может говорить о наличии выработки в подшипниках, причем наличие осевого люфта, превышающего </w:t>
      </w:r>
      <w:smartTag w:uri="urn:schemas-microsoft-com:office:smarttags" w:element="metricconverter">
        <w:smartTagPr>
          <w:attr w:name="ProductID" w:val="0.1 мм"/>
        </w:smartTagPr>
        <w:r w:rsidRPr="0062035C">
          <w:rPr>
            <w:rFonts w:ascii="Times New Roman" w:eastAsia="Times New Roman" w:hAnsi="Times New Roman" w:cs="Times New Roman"/>
            <w:sz w:val="24"/>
            <w:szCs w:val="24"/>
            <w:lang w:eastAsia="ru-RU"/>
          </w:rPr>
          <w:t>0.1 мм</w:t>
        </w:r>
      </w:smartTag>
      <w:r w:rsidRPr="0062035C">
        <w:rPr>
          <w:rFonts w:ascii="Times New Roman" w:eastAsia="Times New Roman" w:hAnsi="Times New Roman" w:cs="Times New Roman"/>
          <w:sz w:val="24"/>
          <w:szCs w:val="24"/>
          <w:lang w:eastAsia="ru-RU"/>
        </w:rPr>
        <w:t xml:space="preserve"> (допустимый осевой зазор в подшипниках данного размера) указывает на необходимость переборки ПШУ, в ходе которой принимается решение о возможности восстановления требуемого осевого натяга, либо о замене подшипника, если степень его износа недопустима. </w:t>
      </w:r>
    </w:p>
    <w:p w:rsidR="005C6DB3" w:rsidRDefault="005C6DB3" w:rsidP="00A4664F">
      <w:pPr>
        <w:spacing w:after="0" w:line="240" w:lineRule="auto"/>
        <w:jc w:val="both"/>
        <w:rPr>
          <w:rFonts w:ascii="Times New Roman" w:eastAsia="Times New Roman" w:hAnsi="Times New Roman" w:cs="Times New Roman"/>
          <w:sz w:val="24"/>
          <w:szCs w:val="24"/>
          <w:lang w:eastAsia="ru-RU"/>
        </w:rPr>
      </w:pPr>
    </w:p>
    <w:p w:rsidR="0062035C" w:rsidRPr="0062035C" w:rsidRDefault="0062035C" w:rsidP="00A4664F">
      <w:pPr>
        <w:spacing w:after="0" w:line="240" w:lineRule="auto"/>
        <w:jc w:val="both"/>
        <w:rPr>
          <w:rFonts w:ascii="Times New Roman" w:eastAsia="Times New Roman" w:hAnsi="Times New Roman" w:cs="Times New Roman"/>
          <w:sz w:val="24"/>
          <w:szCs w:val="24"/>
          <w:lang w:eastAsia="ru-RU"/>
        </w:rPr>
      </w:pPr>
      <w:r w:rsidRPr="0062035C">
        <w:rPr>
          <w:rFonts w:ascii="Times New Roman" w:eastAsia="Times New Roman" w:hAnsi="Times New Roman" w:cs="Times New Roman"/>
          <w:sz w:val="24"/>
          <w:szCs w:val="24"/>
          <w:lang w:eastAsia="ru-RU"/>
        </w:rPr>
        <w:t xml:space="preserve">Для восстановления предварительного осевого натяга подшипников требуется доработать (прошлифовать) регулировочное кольцо </w:t>
      </w:r>
      <w:r w:rsidRPr="0062035C">
        <w:rPr>
          <w:rFonts w:ascii="Times New Roman" w:eastAsia="Times New Roman" w:hAnsi="Times New Roman" w:cs="Times New Roman"/>
          <w:b/>
          <w:sz w:val="24"/>
          <w:szCs w:val="24"/>
          <w:lang w:eastAsia="ru-RU"/>
        </w:rPr>
        <w:t>10</w:t>
      </w:r>
      <w:r w:rsidRPr="0062035C">
        <w:rPr>
          <w:rFonts w:ascii="Times New Roman" w:eastAsia="Times New Roman" w:hAnsi="Times New Roman" w:cs="Times New Roman"/>
          <w:sz w:val="24"/>
          <w:szCs w:val="24"/>
          <w:lang w:eastAsia="ru-RU"/>
        </w:rPr>
        <w:t xml:space="preserve"> между внешними кольцами подшипников на величину люфта. Подшипниковый узел также подлежит переборке, если при вращении его корпуса вокруг центральной втулки ощущаются рывки, или прослушивается характерный звук вращения «сухого» подшипника.</w:t>
      </w:r>
    </w:p>
    <w:p w:rsidR="005C6DB3" w:rsidRDefault="005C6DB3" w:rsidP="00A4664F">
      <w:pPr>
        <w:spacing w:after="0" w:line="240" w:lineRule="auto"/>
        <w:jc w:val="both"/>
        <w:rPr>
          <w:rFonts w:ascii="Times New Roman" w:eastAsia="Times New Roman" w:hAnsi="Times New Roman" w:cs="Times New Roman"/>
          <w:sz w:val="24"/>
          <w:szCs w:val="24"/>
          <w:lang w:eastAsia="ru-RU"/>
        </w:rPr>
      </w:pPr>
    </w:p>
    <w:p w:rsidR="0062035C" w:rsidRDefault="0062035C" w:rsidP="00A4664F">
      <w:pPr>
        <w:spacing w:after="0" w:line="240" w:lineRule="auto"/>
        <w:jc w:val="both"/>
        <w:rPr>
          <w:rFonts w:ascii="Times New Roman" w:eastAsia="Times New Roman" w:hAnsi="Times New Roman" w:cs="Times New Roman"/>
          <w:sz w:val="24"/>
          <w:szCs w:val="24"/>
          <w:lang w:eastAsia="ru-RU"/>
        </w:rPr>
      </w:pPr>
      <w:r w:rsidRPr="0062035C">
        <w:rPr>
          <w:rFonts w:ascii="Times New Roman" w:eastAsia="Times New Roman" w:hAnsi="Times New Roman" w:cs="Times New Roman"/>
          <w:sz w:val="24"/>
          <w:szCs w:val="24"/>
          <w:lang w:eastAsia="ru-RU"/>
        </w:rPr>
        <w:t>Проверить состояние упругих элементов, в случае наличия видимых повреждений (трещины, обрывы) заменить соответствующие элементы.</w:t>
      </w:r>
    </w:p>
    <w:p w:rsidR="002F335F" w:rsidRDefault="002F335F" w:rsidP="00A4664F">
      <w:pPr>
        <w:spacing w:after="0" w:line="240" w:lineRule="auto"/>
        <w:jc w:val="both"/>
        <w:rPr>
          <w:rFonts w:ascii="Times New Roman" w:eastAsia="Times New Roman" w:hAnsi="Times New Roman" w:cs="Times New Roman"/>
          <w:sz w:val="24"/>
          <w:szCs w:val="24"/>
          <w:lang w:eastAsia="ru-RU"/>
        </w:rPr>
      </w:pPr>
    </w:p>
    <w:p w:rsidR="002F335F" w:rsidRPr="002F335F" w:rsidRDefault="005C6DB3" w:rsidP="00A4664F">
      <w:pPr>
        <w:keepNext/>
        <w:numPr>
          <w:ilvl w:val="2"/>
          <w:numId w:val="0"/>
        </w:numPr>
        <w:spacing w:after="0" w:line="240" w:lineRule="auto"/>
        <w:jc w:val="both"/>
        <w:outlineLvl w:val="2"/>
        <w:rPr>
          <w:rFonts w:ascii="Times New Roman" w:eastAsia="Times New Roman" w:hAnsi="Times New Roman" w:cs="Times New Roman"/>
          <w:b/>
          <w:snapToGrid w:val="0"/>
          <w:sz w:val="24"/>
          <w:szCs w:val="20"/>
          <w:lang w:eastAsia="ru-RU"/>
        </w:rPr>
      </w:pPr>
      <w:bookmarkStart w:id="11" w:name="_Toc108854394"/>
      <w:bookmarkStart w:id="12" w:name="_Toc172366477"/>
      <w:bookmarkStart w:id="13" w:name="_Toc194400868"/>
      <w:r>
        <w:rPr>
          <w:rFonts w:ascii="Times New Roman" w:eastAsia="Times New Roman" w:hAnsi="Times New Roman" w:cs="Times New Roman"/>
          <w:b/>
          <w:snapToGrid w:val="0"/>
          <w:sz w:val="24"/>
          <w:szCs w:val="20"/>
          <w:lang w:eastAsia="ru-RU"/>
        </w:rPr>
        <w:t>8.</w:t>
      </w:r>
      <w:r w:rsidR="002F335F" w:rsidRPr="002F335F">
        <w:rPr>
          <w:rFonts w:ascii="Times New Roman" w:eastAsia="Times New Roman" w:hAnsi="Times New Roman" w:cs="Times New Roman"/>
          <w:b/>
          <w:snapToGrid w:val="0"/>
          <w:sz w:val="24"/>
          <w:szCs w:val="20"/>
          <w:lang w:eastAsia="ru-RU"/>
        </w:rPr>
        <w:t xml:space="preserve">Проверка и настройка величин рабочего и аварийного зазора воздушной опоры, регулировка взаимного положения </w:t>
      </w:r>
      <w:bookmarkEnd w:id="11"/>
      <w:bookmarkEnd w:id="12"/>
      <w:r w:rsidR="002F335F" w:rsidRPr="002F335F">
        <w:rPr>
          <w:rFonts w:ascii="Times New Roman" w:eastAsia="Times New Roman" w:hAnsi="Times New Roman" w:cs="Times New Roman"/>
          <w:b/>
          <w:snapToGrid w:val="0"/>
          <w:sz w:val="24"/>
          <w:szCs w:val="20"/>
          <w:lang w:eastAsia="ru-RU"/>
        </w:rPr>
        <w:t>элементов СОУС</w:t>
      </w:r>
      <w:bookmarkEnd w:id="13"/>
    </w:p>
    <w:p w:rsidR="002F335F" w:rsidRPr="002F335F" w:rsidRDefault="002F335F" w:rsidP="00A4664F">
      <w:pPr>
        <w:spacing w:after="0" w:line="240" w:lineRule="auto"/>
        <w:rPr>
          <w:rFonts w:ascii="Times New Roman" w:eastAsia="Times New Roman" w:hAnsi="Times New Roman" w:cs="Times New Roman"/>
          <w:sz w:val="24"/>
          <w:szCs w:val="24"/>
          <w:lang w:eastAsia="ru-RU"/>
        </w:rPr>
      </w:pPr>
    </w:p>
    <w:p w:rsidR="002F335F" w:rsidRPr="002F335F" w:rsidRDefault="002F335F" w:rsidP="00A4664F">
      <w:pPr>
        <w:spacing w:after="0" w:line="240" w:lineRule="auto"/>
        <w:rPr>
          <w:rFonts w:ascii="Times New Roman" w:eastAsia="Times New Roman" w:hAnsi="Times New Roman" w:cs="Times New Roman"/>
          <w:sz w:val="24"/>
          <w:szCs w:val="24"/>
          <w:lang w:eastAsia="ru-RU"/>
        </w:rPr>
      </w:pPr>
      <w:r w:rsidRPr="002F335F">
        <w:rPr>
          <w:rFonts w:ascii="Times New Roman" w:eastAsia="Times New Roman" w:hAnsi="Times New Roman" w:cs="Times New Roman"/>
          <w:sz w:val="24"/>
          <w:szCs w:val="24"/>
          <w:lang w:eastAsia="ru-RU"/>
        </w:rPr>
        <w:t xml:space="preserve">Рисунки </w:t>
      </w:r>
      <w:r w:rsidR="005C6DB3">
        <w:rPr>
          <w:rFonts w:ascii="Times New Roman" w:eastAsia="Times New Roman" w:hAnsi="Times New Roman" w:cs="Times New Roman"/>
          <w:sz w:val="24"/>
          <w:szCs w:val="24"/>
          <w:lang w:eastAsia="ru-RU"/>
        </w:rPr>
        <w:t>3 и 4</w:t>
      </w:r>
    </w:p>
    <w:p w:rsidR="002F335F" w:rsidRPr="002F335F" w:rsidRDefault="002F335F" w:rsidP="00A4664F">
      <w:pPr>
        <w:spacing w:after="0" w:line="240" w:lineRule="auto"/>
        <w:rPr>
          <w:rFonts w:ascii="Times New Roman" w:eastAsia="Times New Roman" w:hAnsi="Times New Roman" w:cs="Times New Roman"/>
          <w:sz w:val="24"/>
          <w:szCs w:val="24"/>
          <w:lang w:eastAsia="ru-RU"/>
        </w:rPr>
      </w:pPr>
      <w:r w:rsidRPr="002F335F">
        <w:rPr>
          <w:rFonts w:ascii="Times New Roman" w:eastAsia="Times New Roman" w:hAnsi="Times New Roman" w:cs="Times New Roman"/>
          <w:sz w:val="24"/>
          <w:szCs w:val="24"/>
          <w:lang w:eastAsia="ru-RU"/>
        </w:rPr>
        <w:tab/>
      </w:r>
    </w:p>
    <w:p w:rsidR="002F335F" w:rsidRPr="002F335F" w:rsidRDefault="002F335F" w:rsidP="00A4664F">
      <w:pPr>
        <w:spacing w:after="0" w:line="240" w:lineRule="auto"/>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sz w:val="24"/>
          <w:szCs w:val="24"/>
          <w:lang w:eastAsia="ru-RU"/>
        </w:rPr>
        <w:t xml:space="preserve">К основным параметрам, определяющим режим работы вращающихся элементов дробилки, относятся  </w:t>
      </w:r>
      <w:r w:rsidRPr="002F335F">
        <w:rPr>
          <w:rFonts w:ascii="Times New Roman" w:eastAsia="Times New Roman" w:hAnsi="Times New Roman" w:cs="Times New Roman"/>
          <w:b/>
          <w:bCs/>
          <w:i/>
          <w:iCs/>
          <w:sz w:val="24"/>
          <w:szCs w:val="24"/>
          <w:lang w:eastAsia="ru-RU"/>
        </w:rPr>
        <w:t>рабочий</w:t>
      </w:r>
      <w:r w:rsidRPr="002F335F">
        <w:rPr>
          <w:rFonts w:ascii="Times New Roman" w:eastAsia="Times New Roman" w:hAnsi="Times New Roman" w:cs="Times New Roman"/>
          <w:bCs/>
          <w:iCs/>
          <w:sz w:val="24"/>
          <w:szCs w:val="24"/>
          <w:lang w:eastAsia="ru-RU"/>
        </w:rPr>
        <w:t xml:space="preserve"> и </w:t>
      </w:r>
      <w:r w:rsidRPr="002F335F">
        <w:rPr>
          <w:rFonts w:ascii="Times New Roman" w:eastAsia="Times New Roman" w:hAnsi="Times New Roman" w:cs="Times New Roman"/>
          <w:b/>
          <w:bCs/>
          <w:i/>
          <w:iCs/>
          <w:sz w:val="24"/>
          <w:szCs w:val="24"/>
          <w:lang w:eastAsia="ru-RU"/>
        </w:rPr>
        <w:t>аварийный зазоры</w:t>
      </w:r>
      <w:r w:rsidRPr="002F335F">
        <w:rPr>
          <w:rFonts w:ascii="Times New Roman" w:eastAsia="Times New Roman" w:hAnsi="Times New Roman" w:cs="Times New Roman"/>
          <w:bCs/>
          <w:iCs/>
          <w:sz w:val="24"/>
          <w:szCs w:val="24"/>
          <w:lang w:eastAsia="ru-RU"/>
        </w:rPr>
        <w:t xml:space="preserve"> воздушной опоры</w:t>
      </w:r>
      <w:r w:rsidRPr="002F335F">
        <w:rPr>
          <w:rFonts w:ascii="Times New Roman" w:eastAsia="Times New Roman" w:hAnsi="Times New Roman" w:cs="Times New Roman"/>
          <w:sz w:val="24"/>
          <w:szCs w:val="24"/>
          <w:lang w:eastAsia="ru-RU"/>
        </w:rPr>
        <w:t>.</w:t>
      </w:r>
    </w:p>
    <w:p w:rsidR="002F335F" w:rsidRPr="002F335F" w:rsidRDefault="002F335F" w:rsidP="00A4664F">
      <w:pPr>
        <w:spacing w:after="0" w:line="240" w:lineRule="auto"/>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b/>
          <w:bCs/>
          <w:i/>
          <w:iCs/>
          <w:sz w:val="24"/>
          <w:szCs w:val="24"/>
          <w:lang w:eastAsia="ru-RU"/>
        </w:rPr>
        <w:t>Рабочим зазором</w:t>
      </w:r>
      <w:r w:rsidRPr="002F335F">
        <w:rPr>
          <w:rFonts w:ascii="Times New Roman" w:eastAsia="Times New Roman" w:hAnsi="Times New Roman" w:cs="Times New Roman"/>
          <w:sz w:val="24"/>
          <w:szCs w:val="24"/>
          <w:lang w:eastAsia="ru-RU"/>
        </w:rPr>
        <w:t xml:space="preserve"> называется расстояние вдоль вертикальной оси между сферическими поверхностями статора и ротора при включении вентилятора и создании избыточного давления в камере наддува.</w:t>
      </w:r>
    </w:p>
    <w:p w:rsidR="00376A14" w:rsidRDefault="00376A14" w:rsidP="00A4664F">
      <w:pPr>
        <w:spacing w:after="0" w:line="240" w:lineRule="auto"/>
        <w:jc w:val="both"/>
        <w:rPr>
          <w:rFonts w:ascii="Times New Roman" w:eastAsia="Times New Roman" w:hAnsi="Times New Roman" w:cs="Times New Roman"/>
          <w:sz w:val="24"/>
          <w:szCs w:val="24"/>
          <w:lang w:eastAsia="ru-RU"/>
        </w:rPr>
      </w:pPr>
    </w:p>
    <w:p w:rsidR="002F335F" w:rsidRPr="002F335F" w:rsidRDefault="002F335F" w:rsidP="00A4664F">
      <w:pPr>
        <w:spacing w:after="0" w:line="240" w:lineRule="auto"/>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sz w:val="24"/>
          <w:szCs w:val="24"/>
          <w:lang w:eastAsia="ru-RU"/>
        </w:rPr>
        <w:lastRenderedPageBreak/>
        <w:t xml:space="preserve">Оптимальный режим работы воздушной опоры (аксиальная и радиальная жесткости, значения резонансных частот и т.п.) достигается при величине рабочего зазора 5.7 </w:t>
      </w:r>
      <w:r w:rsidRPr="002F335F">
        <w:rPr>
          <w:rFonts w:ascii="Times New Roman" w:eastAsia="Times New Roman" w:hAnsi="Times New Roman" w:cs="Times New Roman"/>
          <w:sz w:val="24"/>
          <w:szCs w:val="24"/>
          <w:lang w:eastAsia="ru-RU"/>
        </w:rPr>
        <w:sym w:font="Symbol" w:char="F0B1"/>
      </w:r>
      <w:r w:rsidRPr="002F335F">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0.3 мм"/>
        </w:smartTagPr>
        <w:r w:rsidRPr="002F335F">
          <w:rPr>
            <w:rFonts w:ascii="Times New Roman" w:eastAsia="Times New Roman" w:hAnsi="Times New Roman" w:cs="Times New Roman"/>
            <w:sz w:val="24"/>
            <w:szCs w:val="24"/>
            <w:lang w:eastAsia="ru-RU"/>
          </w:rPr>
          <w:t>0.3 мм</w:t>
        </w:r>
      </w:smartTag>
      <w:r w:rsidRPr="002F335F">
        <w:rPr>
          <w:rFonts w:ascii="Times New Roman" w:eastAsia="Times New Roman" w:hAnsi="Times New Roman" w:cs="Times New Roman"/>
          <w:sz w:val="24"/>
          <w:szCs w:val="24"/>
          <w:lang w:eastAsia="ru-RU"/>
        </w:rPr>
        <w:t xml:space="preserve">. </w:t>
      </w:r>
    </w:p>
    <w:p w:rsidR="00376A14" w:rsidRDefault="00376A14" w:rsidP="00A4664F">
      <w:pPr>
        <w:spacing w:after="0" w:line="240" w:lineRule="auto"/>
        <w:jc w:val="both"/>
        <w:rPr>
          <w:rFonts w:ascii="Times New Roman" w:eastAsia="Times New Roman" w:hAnsi="Times New Roman" w:cs="Times New Roman"/>
          <w:sz w:val="24"/>
          <w:szCs w:val="24"/>
          <w:lang w:eastAsia="ru-RU"/>
        </w:rPr>
      </w:pPr>
    </w:p>
    <w:p w:rsidR="002F335F" w:rsidRPr="002F335F" w:rsidRDefault="002F335F" w:rsidP="00A4664F">
      <w:pPr>
        <w:spacing w:after="0" w:line="240" w:lineRule="auto"/>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sz w:val="24"/>
          <w:szCs w:val="24"/>
          <w:lang w:eastAsia="ru-RU"/>
        </w:rPr>
        <w:t xml:space="preserve">Поскольку, как указывалось в разделе, посвященном принципам работы воздушной опоры, при выключении вентилятора и опускании ротора нижняя сферическая поверхность корпуса ПШУ </w:t>
      </w:r>
      <w:r w:rsidRPr="002F335F">
        <w:rPr>
          <w:rFonts w:ascii="Times New Roman" w:eastAsia="Times New Roman" w:hAnsi="Times New Roman" w:cs="Times New Roman"/>
          <w:b/>
          <w:sz w:val="24"/>
          <w:szCs w:val="24"/>
          <w:lang w:eastAsia="ru-RU"/>
        </w:rPr>
        <w:t>3</w:t>
      </w:r>
      <w:r w:rsidRPr="002F335F">
        <w:rPr>
          <w:rFonts w:ascii="Times New Roman" w:eastAsia="Times New Roman" w:hAnsi="Times New Roman" w:cs="Times New Roman"/>
          <w:sz w:val="24"/>
          <w:szCs w:val="24"/>
          <w:lang w:eastAsia="ru-RU"/>
        </w:rPr>
        <w:t xml:space="preserve"> (рис. </w:t>
      </w:r>
      <w:r w:rsidR="00376A14">
        <w:rPr>
          <w:rFonts w:ascii="Times New Roman" w:eastAsia="Times New Roman" w:hAnsi="Times New Roman" w:cs="Times New Roman"/>
          <w:sz w:val="24"/>
          <w:szCs w:val="24"/>
          <w:lang w:eastAsia="ru-RU"/>
        </w:rPr>
        <w:t>3</w:t>
      </w:r>
      <w:r w:rsidRPr="002F335F">
        <w:rPr>
          <w:rFonts w:ascii="Times New Roman" w:eastAsia="Times New Roman" w:hAnsi="Times New Roman" w:cs="Times New Roman"/>
          <w:sz w:val="24"/>
          <w:szCs w:val="24"/>
          <w:lang w:eastAsia="ru-RU"/>
        </w:rPr>
        <w:t xml:space="preserve">) должна лечь в соответствующую вогнутую сферу закрепленного на опорной воздушной крышке сферического ограничителя </w:t>
      </w:r>
      <w:r w:rsidRPr="002F335F">
        <w:rPr>
          <w:rFonts w:ascii="Times New Roman" w:eastAsia="Times New Roman" w:hAnsi="Times New Roman" w:cs="Times New Roman"/>
          <w:b/>
          <w:sz w:val="24"/>
          <w:szCs w:val="24"/>
          <w:lang w:eastAsia="ru-RU"/>
        </w:rPr>
        <w:t>5</w:t>
      </w:r>
      <w:r w:rsidRPr="002F335F">
        <w:rPr>
          <w:rFonts w:ascii="Times New Roman" w:eastAsia="Times New Roman" w:hAnsi="Times New Roman" w:cs="Times New Roman"/>
          <w:sz w:val="24"/>
          <w:szCs w:val="24"/>
          <w:lang w:eastAsia="ru-RU"/>
        </w:rPr>
        <w:t>, ротор не может опуститься до соприкосновения со статором.</w:t>
      </w:r>
    </w:p>
    <w:p w:rsidR="00376A14" w:rsidRDefault="00376A14" w:rsidP="00A4664F">
      <w:pPr>
        <w:spacing w:after="0" w:line="240" w:lineRule="auto"/>
        <w:jc w:val="both"/>
        <w:rPr>
          <w:rFonts w:ascii="Times New Roman" w:eastAsia="Times New Roman" w:hAnsi="Times New Roman" w:cs="Times New Roman"/>
          <w:b/>
          <w:i/>
          <w:sz w:val="24"/>
          <w:szCs w:val="24"/>
          <w:lang w:eastAsia="ru-RU"/>
        </w:rPr>
      </w:pPr>
    </w:p>
    <w:p w:rsidR="002F335F" w:rsidRPr="002F335F" w:rsidRDefault="002F335F" w:rsidP="00A4664F">
      <w:pPr>
        <w:spacing w:after="0" w:line="240" w:lineRule="auto"/>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b/>
          <w:i/>
          <w:sz w:val="24"/>
          <w:szCs w:val="24"/>
          <w:lang w:eastAsia="ru-RU"/>
        </w:rPr>
        <w:t>Аварийным зазором</w:t>
      </w:r>
      <w:r w:rsidRPr="002F335F">
        <w:rPr>
          <w:rFonts w:ascii="Times New Roman" w:eastAsia="Times New Roman" w:hAnsi="Times New Roman" w:cs="Times New Roman"/>
          <w:sz w:val="24"/>
          <w:szCs w:val="24"/>
          <w:lang w:eastAsia="ru-RU"/>
        </w:rPr>
        <w:t xml:space="preserve"> называется расстояние вдоль вертикальной оси между сферическими поверхностями статора и ротора при выключенном вентиляторе и отсутствии избыточного давления в камере наддува.</w:t>
      </w:r>
    </w:p>
    <w:p w:rsidR="002F335F" w:rsidRDefault="002F335F" w:rsidP="00A4664F">
      <w:pPr>
        <w:spacing w:after="0" w:line="240" w:lineRule="auto"/>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sz w:val="24"/>
          <w:szCs w:val="24"/>
          <w:lang w:eastAsia="ru-RU"/>
        </w:rPr>
        <w:t xml:space="preserve">Таким образом, как следует из определения, аварийный зазор меньше рабочего на величину всплытия </w:t>
      </w:r>
      <w:r w:rsidRPr="002F335F">
        <w:rPr>
          <w:rFonts w:ascii="GOST type B" w:eastAsia="Times New Roman" w:hAnsi="GOST type B" w:cs="Times New Roman"/>
          <w:b/>
          <w:i/>
          <w:sz w:val="28"/>
          <w:szCs w:val="24"/>
          <w:lang w:val="en-US" w:eastAsia="ru-RU"/>
        </w:rPr>
        <w:t>a</w:t>
      </w:r>
      <w:r w:rsidRPr="002F335F">
        <w:rPr>
          <w:rFonts w:ascii="Times New Roman" w:eastAsia="Times New Roman" w:hAnsi="Times New Roman" w:cs="Times New Roman"/>
          <w:sz w:val="24"/>
          <w:szCs w:val="24"/>
          <w:lang w:eastAsia="ru-RU"/>
        </w:rPr>
        <w:t xml:space="preserve">, которая </w:t>
      </w:r>
      <w:proofErr w:type="gramStart"/>
      <w:r w:rsidRPr="002F335F">
        <w:rPr>
          <w:rFonts w:ascii="Times New Roman" w:eastAsia="Times New Roman" w:hAnsi="Times New Roman" w:cs="Times New Roman"/>
          <w:sz w:val="24"/>
          <w:szCs w:val="24"/>
          <w:lang w:eastAsia="ru-RU"/>
        </w:rPr>
        <w:t>равна разности значений рабочего и аварийного зазоров и является</w:t>
      </w:r>
      <w:proofErr w:type="gramEnd"/>
      <w:r w:rsidRPr="002F335F">
        <w:rPr>
          <w:rFonts w:ascii="Times New Roman" w:eastAsia="Times New Roman" w:hAnsi="Times New Roman" w:cs="Times New Roman"/>
          <w:sz w:val="24"/>
          <w:szCs w:val="24"/>
          <w:lang w:eastAsia="ru-RU"/>
        </w:rPr>
        <w:t xml:space="preserve"> непосредственно измеряемой величиной. Величина всплытия регулируется толщиной набора шлифованных регулировочных шайб </w:t>
      </w:r>
      <w:r w:rsidRPr="002F335F">
        <w:rPr>
          <w:rFonts w:ascii="Times New Roman" w:eastAsia="Times New Roman" w:hAnsi="Times New Roman" w:cs="Times New Roman"/>
          <w:b/>
          <w:sz w:val="24"/>
          <w:szCs w:val="24"/>
          <w:lang w:eastAsia="ru-RU"/>
        </w:rPr>
        <w:t>4</w:t>
      </w:r>
      <w:r w:rsidRPr="002F335F">
        <w:rPr>
          <w:rFonts w:ascii="Times New Roman" w:eastAsia="Times New Roman" w:hAnsi="Times New Roman" w:cs="Times New Roman"/>
          <w:sz w:val="24"/>
          <w:szCs w:val="24"/>
          <w:lang w:eastAsia="ru-RU"/>
        </w:rPr>
        <w:t xml:space="preserve">, установленных на шлицевом валу под корпусом </w:t>
      </w:r>
      <w:r w:rsidRPr="002F335F">
        <w:rPr>
          <w:rFonts w:ascii="Times New Roman" w:eastAsia="Times New Roman" w:hAnsi="Times New Roman" w:cs="Times New Roman"/>
          <w:b/>
          <w:sz w:val="24"/>
          <w:szCs w:val="24"/>
          <w:lang w:eastAsia="ru-RU"/>
        </w:rPr>
        <w:t>3</w:t>
      </w:r>
      <w:r w:rsidRPr="002F335F">
        <w:rPr>
          <w:rFonts w:ascii="Times New Roman" w:eastAsia="Times New Roman" w:hAnsi="Times New Roman" w:cs="Times New Roman"/>
          <w:sz w:val="24"/>
          <w:szCs w:val="24"/>
          <w:lang w:eastAsia="ru-RU"/>
        </w:rPr>
        <w:t xml:space="preserve"> ПШУ, и должна </w:t>
      </w:r>
      <w:r w:rsidRPr="002F335F">
        <w:rPr>
          <w:rFonts w:ascii="Times New Roman" w:eastAsia="Times New Roman" w:hAnsi="Times New Roman" w:cs="Times New Roman"/>
          <w:color w:val="000000" w:themeColor="text1"/>
          <w:sz w:val="24"/>
          <w:szCs w:val="24"/>
          <w:lang w:eastAsia="ru-RU"/>
        </w:rPr>
        <w:t xml:space="preserve">составлять 1.3 ± </w:t>
      </w:r>
      <w:smartTag w:uri="urn:schemas-microsoft-com:office:smarttags" w:element="metricconverter">
        <w:smartTagPr>
          <w:attr w:name="ProductID" w:val="0.2 мм"/>
        </w:smartTagPr>
        <w:r w:rsidRPr="002F335F">
          <w:rPr>
            <w:rFonts w:ascii="Times New Roman" w:eastAsia="Times New Roman" w:hAnsi="Times New Roman" w:cs="Times New Roman"/>
            <w:color w:val="000000" w:themeColor="text1"/>
            <w:sz w:val="24"/>
            <w:szCs w:val="24"/>
            <w:lang w:eastAsia="ru-RU"/>
          </w:rPr>
          <w:t>0.2 мм</w:t>
        </w:r>
      </w:smartTag>
      <w:r w:rsidRPr="002F335F">
        <w:rPr>
          <w:rFonts w:ascii="Times New Roman" w:eastAsia="Times New Roman" w:hAnsi="Times New Roman" w:cs="Times New Roman"/>
          <w:sz w:val="24"/>
          <w:szCs w:val="24"/>
          <w:lang w:eastAsia="ru-RU"/>
        </w:rPr>
        <w:t>.</w:t>
      </w:r>
    </w:p>
    <w:p w:rsidR="00376A14" w:rsidRPr="002F335F" w:rsidRDefault="00376A14" w:rsidP="00A4664F">
      <w:pPr>
        <w:spacing w:after="0" w:line="240" w:lineRule="auto"/>
        <w:jc w:val="both"/>
        <w:rPr>
          <w:rFonts w:ascii="Times New Roman" w:eastAsia="Times New Roman" w:hAnsi="Times New Roman" w:cs="Times New Roman"/>
          <w:sz w:val="24"/>
          <w:szCs w:val="24"/>
          <w:lang w:eastAsia="ru-RU"/>
        </w:rPr>
      </w:pPr>
    </w:p>
    <w:p w:rsidR="002F335F" w:rsidRPr="002F335F" w:rsidRDefault="002F335F" w:rsidP="00A4664F">
      <w:pPr>
        <w:spacing w:after="0" w:line="240" w:lineRule="auto"/>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b/>
          <w:i/>
          <w:sz w:val="24"/>
          <w:szCs w:val="24"/>
          <w:lang w:eastAsia="ru-RU"/>
        </w:rPr>
        <w:t>Данная проверка проводится лишь в случаях, когда имеются основания полагать, что заводские регулировки нарушены</w:t>
      </w:r>
      <w:r w:rsidRPr="002F335F">
        <w:rPr>
          <w:rFonts w:ascii="Times New Roman" w:eastAsia="Times New Roman" w:hAnsi="Times New Roman" w:cs="Times New Roman"/>
          <w:sz w:val="24"/>
          <w:szCs w:val="24"/>
          <w:lang w:eastAsia="ru-RU"/>
        </w:rPr>
        <w:t>, а именно:</w:t>
      </w:r>
    </w:p>
    <w:p w:rsidR="002F335F" w:rsidRPr="002F335F" w:rsidRDefault="002F335F" w:rsidP="00A4664F">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sz w:val="24"/>
          <w:szCs w:val="24"/>
          <w:lang w:eastAsia="ru-RU"/>
        </w:rPr>
        <w:t>в процессе восстановительных работ после произошедшей аварии или после замены одного из элементов воздушной опоры;</w:t>
      </w:r>
    </w:p>
    <w:p w:rsidR="002F335F" w:rsidRPr="002F335F" w:rsidRDefault="002F335F" w:rsidP="00A4664F">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sz w:val="24"/>
          <w:szCs w:val="24"/>
          <w:lang w:eastAsia="ru-RU"/>
        </w:rPr>
        <w:t>после проведения периодического контроля узлов, связанных с демонтажем ротора или ПШУ;</w:t>
      </w:r>
    </w:p>
    <w:p w:rsidR="002F335F" w:rsidRPr="002F335F" w:rsidRDefault="002F335F" w:rsidP="00A4664F">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sz w:val="24"/>
          <w:szCs w:val="24"/>
          <w:lang w:eastAsia="ru-RU"/>
        </w:rPr>
        <w:t>при перегрузке вентилятора наддува, выражающейся в повышении тока в его обмотках, что может свидетельствовать о чрезмерной величине рабочего зазора.</w:t>
      </w:r>
    </w:p>
    <w:p w:rsidR="002F335F" w:rsidRPr="002F335F" w:rsidRDefault="002F335F" w:rsidP="00A4664F">
      <w:pPr>
        <w:spacing w:after="0" w:line="240" w:lineRule="auto"/>
        <w:jc w:val="both"/>
        <w:rPr>
          <w:rFonts w:ascii="Times New Roman" w:eastAsia="Times New Roman" w:hAnsi="Times New Roman" w:cs="Times New Roman"/>
          <w:sz w:val="24"/>
          <w:szCs w:val="24"/>
          <w:lang w:eastAsia="ru-RU"/>
        </w:rPr>
      </w:pPr>
    </w:p>
    <w:p w:rsidR="002F335F" w:rsidRDefault="002F335F" w:rsidP="00A4664F">
      <w:pPr>
        <w:spacing w:after="0" w:line="240" w:lineRule="auto"/>
        <w:jc w:val="both"/>
        <w:rPr>
          <w:rFonts w:ascii="Times New Roman" w:eastAsia="Times New Roman" w:hAnsi="Times New Roman" w:cs="Times New Roman"/>
          <w:color w:val="000000"/>
          <w:sz w:val="24"/>
          <w:szCs w:val="24"/>
          <w:lang w:eastAsia="ru-RU"/>
        </w:rPr>
      </w:pPr>
      <w:r w:rsidRPr="002F335F">
        <w:rPr>
          <w:rFonts w:ascii="Times New Roman" w:eastAsia="Times New Roman" w:hAnsi="Times New Roman" w:cs="Times New Roman"/>
          <w:sz w:val="24"/>
          <w:szCs w:val="24"/>
          <w:lang w:eastAsia="ru-RU"/>
        </w:rPr>
        <w:t xml:space="preserve">Для измерения величины рабочего зазора необходимо лишить корпус </w:t>
      </w:r>
      <w:r w:rsidRPr="002F335F">
        <w:rPr>
          <w:rFonts w:ascii="Times New Roman" w:eastAsia="Times New Roman" w:hAnsi="Times New Roman" w:cs="Times New Roman"/>
          <w:b/>
          <w:sz w:val="24"/>
          <w:szCs w:val="24"/>
          <w:lang w:eastAsia="ru-RU"/>
        </w:rPr>
        <w:t>3</w:t>
      </w:r>
      <w:r w:rsidRPr="002F335F">
        <w:rPr>
          <w:rFonts w:ascii="Times New Roman" w:eastAsia="Times New Roman" w:hAnsi="Times New Roman" w:cs="Times New Roman"/>
          <w:sz w:val="24"/>
          <w:szCs w:val="24"/>
          <w:lang w:eastAsia="ru-RU"/>
        </w:rPr>
        <w:t xml:space="preserve"> подшипникового узла возможности опираться на сферический ограничитель</w:t>
      </w:r>
      <w:r w:rsidRPr="002F335F">
        <w:rPr>
          <w:rFonts w:ascii="Times New Roman" w:eastAsia="Times New Roman" w:hAnsi="Times New Roman" w:cs="Times New Roman"/>
          <w:b/>
          <w:sz w:val="24"/>
          <w:szCs w:val="24"/>
          <w:lang w:eastAsia="ru-RU"/>
        </w:rPr>
        <w:t xml:space="preserve"> 5</w:t>
      </w:r>
      <w:r w:rsidRPr="002F335F">
        <w:rPr>
          <w:rFonts w:ascii="Times New Roman" w:eastAsia="Times New Roman" w:hAnsi="Times New Roman" w:cs="Times New Roman"/>
          <w:sz w:val="24"/>
          <w:szCs w:val="24"/>
          <w:lang w:eastAsia="ru-RU"/>
        </w:rPr>
        <w:t xml:space="preserve">. Для этого при снятом ускорителе отвинтить фасонную гайку </w:t>
      </w:r>
      <w:r w:rsidRPr="002F335F">
        <w:rPr>
          <w:rFonts w:ascii="Times New Roman" w:eastAsia="Times New Roman" w:hAnsi="Times New Roman" w:cs="Times New Roman"/>
          <w:b/>
          <w:sz w:val="24"/>
          <w:szCs w:val="24"/>
          <w:lang w:eastAsia="ru-RU"/>
        </w:rPr>
        <w:t>2</w:t>
      </w:r>
      <w:r w:rsidRPr="002F335F">
        <w:rPr>
          <w:rFonts w:ascii="Times New Roman" w:eastAsia="Times New Roman" w:hAnsi="Times New Roman" w:cs="Times New Roman"/>
          <w:sz w:val="24"/>
          <w:szCs w:val="24"/>
          <w:lang w:eastAsia="ru-RU"/>
        </w:rPr>
        <w:t xml:space="preserve"> </w:t>
      </w:r>
      <w:r w:rsidRPr="002F335F">
        <w:rPr>
          <w:rFonts w:ascii="Times New Roman" w:eastAsia="Times New Roman" w:hAnsi="Times New Roman" w:cs="Times New Roman"/>
          <w:color w:val="000000"/>
          <w:sz w:val="24"/>
          <w:szCs w:val="24"/>
          <w:lang w:eastAsia="ru-RU"/>
        </w:rPr>
        <w:t>М100×2 (рекомендуется выполнять при включенном вентиляторе наддува для уменьшения нагрузки на резьбу), после чего втулка ПШУ получает возможность скользить по шлицевому валу вдоль шпонки, и ротор опускается («ложится») в статор.</w:t>
      </w:r>
    </w:p>
    <w:p w:rsidR="00376A14" w:rsidRPr="002F335F" w:rsidRDefault="00376A14" w:rsidP="00A4664F">
      <w:pPr>
        <w:spacing w:after="0" w:line="240" w:lineRule="auto"/>
        <w:jc w:val="both"/>
        <w:rPr>
          <w:rFonts w:ascii="Times New Roman" w:eastAsia="Times New Roman" w:hAnsi="Times New Roman" w:cs="Times New Roman"/>
          <w:color w:val="000000"/>
          <w:sz w:val="24"/>
          <w:szCs w:val="24"/>
          <w:lang w:eastAsia="ru-RU"/>
        </w:rPr>
      </w:pPr>
    </w:p>
    <w:p w:rsidR="002F335F" w:rsidRDefault="002F335F" w:rsidP="00A4664F">
      <w:pPr>
        <w:spacing w:after="0" w:line="240" w:lineRule="auto"/>
        <w:jc w:val="both"/>
        <w:rPr>
          <w:rFonts w:ascii="Times New Roman" w:eastAsia="Times New Roman" w:hAnsi="Times New Roman" w:cs="Times New Roman"/>
          <w:sz w:val="24"/>
          <w:szCs w:val="24"/>
          <w:lang w:eastAsia="ru-RU"/>
        </w:rPr>
      </w:pPr>
      <w:proofErr w:type="gramStart"/>
      <w:r w:rsidRPr="002F335F">
        <w:rPr>
          <w:rFonts w:ascii="Times New Roman" w:eastAsia="Times New Roman" w:hAnsi="Times New Roman" w:cs="Times New Roman"/>
          <w:color w:val="000000"/>
          <w:sz w:val="24"/>
          <w:szCs w:val="24"/>
          <w:lang w:eastAsia="ru-RU"/>
        </w:rPr>
        <w:t>Убедившись в том, что втулка ПШУ свободно скользит по шлицевому валу, дважды измерить высоту верхнего торца шлицевого вала относительно одной и той же произвольной неподвижной (!) горизонтальной плоскости, например, опорной воздушной крышки: при выключенном и при включенном вентиляторе.</w:t>
      </w:r>
      <w:proofErr w:type="gramEnd"/>
      <w:r w:rsidRPr="002F335F">
        <w:rPr>
          <w:rFonts w:ascii="Times New Roman" w:eastAsia="Times New Roman" w:hAnsi="Times New Roman" w:cs="Times New Roman"/>
          <w:color w:val="000000"/>
          <w:sz w:val="24"/>
          <w:szCs w:val="24"/>
          <w:lang w:eastAsia="ru-RU"/>
        </w:rPr>
        <w:t xml:space="preserve"> Разность </w:t>
      </w:r>
      <w:proofErr w:type="gramStart"/>
      <w:r w:rsidRPr="002F335F">
        <w:rPr>
          <w:rFonts w:ascii="GOST type B" w:eastAsia="Times New Roman" w:hAnsi="GOST type B" w:cs="Times New Roman"/>
          <w:b/>
          <w:i/>
          <w:sz w:val="28"/>
          <w:szCs w:val="24"/>
          <w:lang w:eastAsia="ru-RU"/>
        </w:rPr>
        <w:t>в</w:t>
      </w:r>
      <w:proofErr w:type="gramEnd"/>
      <w:r w:rsidRPr="002F335F">
        <w:rPr>
          <w:rFonts w:ascii="Times New Roman" w:eastAsia="Times New Roman" w:hAnsi="Times New Roman" w:cs="Times New Roman"/>
          <w:color w:val="000000"/>
          <w:sz w:val="24"/>
          <w:szCs w:val="24"/>
          <w:lang w:eastAsia="ru-RU"/>
        </w:rPr>
        <w:t xml:space="preserve"> </w:t>
      </w:r>
      <w:proofErr w:type="gramStart"/>
      <w:r w:rsidRPr="002F335F">
        <w:rPr>
          <w:rFonts w:ascii="Times New Roman" w:eastAsia="Times New Roman" w:hAnsi="Times New Roman" w:cs="Times New Roman"/>
          <w:color w:val="000000"/>
          <w:sz w:val="24"/>
          <w:szCs w:val="24"/>
          <w:lang w:eastAsia="ru-RU"/>
        </w:rPr>
        <w:t>полученных</w:t>
      </w:r>
      <w:proofErr w:type="gramEnd"/>
      <w:r w:rsidRPr="002F335F">
        <w:rPr>
          <w:rFonts w:ascii="Times New Roman" w:eastAsia="Times New Roman" w:hAnsi="Times New Roman" w:cs="Times New Roman"/>
          <w:color w:val="000000"/>
          <w:sz w:val="24"/>
          <w:szCs w:val="24"/>
          <w:lang w:eastAsia="ru-RU"/>
        </w:rPr>
        <w:t xml:space="preserve"> результатов в этом случае равна значению рабочего зазора. При необходимости его </w:t>
      </w:r>
      <w:r w:rsidRPr="002F335F">
        <w:rPr>
          <w:rFonts w:ascii="Times New Roman" w:eastAsia="Times New Roman" w:hAnsi="Times New Roman" w:cs="Times New Roman"/>
          <w:sz w:val="24"/>
          <w:szCs w:val="24"/>
          <w:lang w:eastAsia="ru-RU"/>
        </w:rPr>
        <w:t xml:space="preserve">изменение осуществляется регулировочным болтом </w:t>
      </w:r>
      <w:r w:rsidRPr="002F335F">
        <w:rPr>
          <w:rFonts w:ascii="Times New Roman" w:eastAsia="Times New Roman" w:hAnsi="Times New Roman" w:cs="Times New Roman"/>
          <w:b/>
          <w:sz w:val="24"/>
          <w:szCs w:val="24"/>
          <w:lang w:eastAsia="ru-RU"/>
        </w:rPr>
        <w:t>2</w:t>
      </w:r>
      <w:r w:rsidRPr="002F335F">
        <w:rPr>
          <w:rFonts w:ascii="Times New Roman" w:eastAsia="Times New Roman" w:hAnsi="Times New Roman" w:cs="Times New Roman"/>
          <w:sz w:val="24"/>
          <w:szCs w:val="24"/>
          <w:lang w:eastAsia="ru-RU"/>
        </w:rPr>
        <w:t xml:space="preserve"> (рис.8) карданного вала. Откручивание болта приводит к увеличению рабочего зазора, шаг резьбы составляет </w:t>
      </w:r>
      <w:smartTag w:uri="urn:schemas-microsoft-com:office:smarttags" w:element="metricconverter">
        <w:smartTagPr>
          <w:attr w:name="ProductID" w:val="1.5 мм"/>
        </w:smartTagPr>
        <w:r w:rsidRPr="002F335F">
          <w:rPr>
            <w:rFonts w:ascii="Times New Roman" w:eastAsia="Times New Roman" w:hAnsi="Times New Roman" w:cs="Times New Roman"/>
            <w:sz w:val="24"/>
            <w:szCs w:val="24"/>
            <w:lang w:eastAsia="ru-RU"/>
          </w:rPr>
          <w:t>1.5 мм</w:t>
        </w:r>
      </w:smartTag>
      <w:r w:rsidRPr="002F335F">
        <w:rPr>
          <w:rFonts w:ascii="Times New Roman" w:eastAsia="Times New Roman" w:hAnsi="Times New Roman" w:cs="Times New Roman"/>
          <w:sz w:val="24"/>
          <w:szCs w:val="24"/>
          <w:lang w:eastAsia="ru-RU"/>
        </w:rPr>
        <w:t>.</w:t>
      </w:r>
    </w:p>
    <w:p w:rsidR="00376A14" w:rsidRPr="002F335F" w:rsidRDefault="00376A14" w:rsidP="00A4664F">
      <w:pPr>
        <w:spacing w:after="0" w:line="240" w:lineRule="auto"/>
        <w:jc w:val="both"/>
        <w:rPr>
          <w:rFonts w:ascii="Times New Roman" w:eastAsia="Times New Roman" w:hAnsi="Times New Roman" w:cs="Times New Roman"/>
          <w:sz w:val="24"/>
          <w:szCs w:val="24"/>
          <w:lang w:eastAsia="ru-RU"/>
        </w:rPr>
      </w:pPr>
    </w:p>
    <w:p w:rsidR="002F335F" w:rsidRPr="002F335F" w:rsidRDefault="002F335F" w:rsidP="00A4664F">
      <w:pPr>
        <w:spacing w:after="0" w:line="240" w:lineRule="auto"/>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b/>
          <w:i/>
          <w:sz w:val="24"/>
          <w:szCs w:val="24"/>
          <w:lang w:eastAsia="ru-RU"/>
        </w:rPr>
        <w:t>Примечание</w:t>
      </w:r>
      <w:r w:rsidRPr="002F335F">
        <w:rPr>
          <w:rFonts w:ascii="Times New Roman" w:eastAsia="Times New Roman" w:hAnsi="Times New Roman" w:cs="Times New Roman"/>
          <w:sz w:val="24"/>
          <w:szCs w:val="24"/>
          <w:lang w:eastAsia="ru-RU"/>
        </w:rPr>
        <w:t xml:space="preserve">: Для получения корректных результатов измерений и во избежание перегрузки вентилятора не включать вентилятор при демонтированном стакане, герметизирующем камеру наддува. </w:t>
      </w:r>
    </w:p>
    <w:p w:rsidR="00376A14" w:rsidRDefault="002F335F" w:rsidP="00A4664F">
      <w:pPr>
        <w:spacing w:after="0" w:line="240" w:lineRule="auto"/>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sz w:val="24"/>
          <w:szCs w:val="24"/>
          <w:lang w:eastAsia="ru-RU"/>
        </w:rPr>
        <w:t xml:space="preserve">Корректное измерение величины </w:t>
      </w:r>
      <w:r w:rsidRPr="002F335F">
        <w:rPr>
          <w:rFonts w:ascii="GOST type B" w:eastAsia="Times New Roman" w:hAnsi="GOST type B" w:cs="Times New Roman"/>
          <w:b/>
          <w:i/>
          <w:sz w:val="28"/>
          <w:szCs w:val="24"/>
          <w:lang w:val="en-US" w:eastAsia="ru-RU"/>
        </w:rPr>
        <w:t>a</w:t>
      </w:r>
      <w:r w:rsidRPr="002F335F">
        <w:rPr>
          <w:rFonts w:ascii="Times New Roman" w:eastAsia="Times New Roman" w:hAnsi="Times New Roman" w:cs="Times New Roman"/>
          <w:sz w:val="24"/>
          <w:szCs w:val="24"/>
          <w:lang w:eastAsia="ru-RU"/>
        </w:rPr>
        <w:t xml:space="preserve"> возможно лишь в случае, когда толщина набора регулировочных шайб </w:t>
      </w:r>
      <w:r w:rsidRPr="002F335F">
        <w:rPr>
          <w:rFonts w:ascii="Times New Roman" w:eastAsia="Times New Roman" w:hAnsi="Times New Roman" w:cs="Times New Roman"/>
          <w:b/>
          <w:sz w:val="24"/>
          <w:szCs w:val="24"/>
          <w:lang w:eastAsia="ru-RU"/>
        </w:rPr>
        <w:t>4</w:t>
      </w:r>
      <w:r w:rsidRPr="002F335F">
        <w:rPr>
          <w:rFonts w:ascii="Times New Roman" w:eastAsia="Times New Roman" w:hAnsi="Times New Roman" w:cs="Times New Roman"/>
          <w:sz w:val="24"/>
          <w:szCs w:val="24"/>
          <w:lang w:eastAsia="ru-RU"/>
        </w:rPr>
        <w:t xml:space="preserve"> (см. рис. 14) достаточна для того, чтобы при включении вентилятора сферическая поверхность ПШУ «всплыла» над сферической поверхностью сферического ограничителя </w:t>
      </w:r>
      <w:r w:rsidRPr="002F335F">
        <w:rPr>
          <w:rFonts w:ascii="Times New Roman" w:eastAsia="Times New Roman" w:hAnsi="Times New Roman" w:cs="Times New Roman"/>
          <w:b/>
          <w:sz w:val="24"/>
          <w:szCs w:val="24"/>
          <w:lang w:eastAsia="ru-RU"/>
        </w:rPr>
        <w:t>5</w:t>
      </w:r>
      <w:r w:rsidRPr="002F335F">
        <w:rPr>
          <w:rFonts w:ascii="Times New Roman" w:eastAsia="Times New Roman" w:hAnsi="Times New Roman" w:cs="Times New Roman"/>
          <w:sz w:val="24"/>
          <w:szCs w:val="24"/>
          <w:lang w:eastAsia="ru-RU"/>
        </w:rPr>
        <w:t xml:space="preserve">. </w:t>
      </w:r>
    </w:p>
    <w:p w:rsidR="002F335F" w:rsidRPr="002F335F" w:rsidRDefault="002F335F" w:rsidP="00A4664F">
      <w:pPr>
        <w:spacing w:after="0" w:line="240" w:lineRule="auto"/>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sz w:val="24"/>
          <w:szCs w:val="24"/>
          <w:lang w:eastAsia="ru-RU"/>
        </w:rPr>
        <w:t xml:space="preserve">Поэтому рекомендуется следующая методика измерения величины всплытия </w:t>
      </w:r>
      <w:r w:rsidRPr="002F335F">
        <w:rPr>
          <w:rFonts w:ascii="GOST type B" w:eastAsia="Times New Roman" w:hAnsi="GOST type B" w:cs="Times New Roman"/>
          <w:b/>
          <w:i/>
          <w:sz w:val="28"/>
          <w:szCs w:val="24"/>
          <w:lang w:val="en-US" w:eastAsia="ru-RU"/>
        </w:rPr>
        <w:t>a</w:t>
      </w:r>
      <w:r w:rsidRPr="002F335F">
        <w:rPr>
          <w:rFonts w:ascii="Times New Roman" w:eastAsia="Times New Roman" w:hAnsi="Times New Roman" w:cs="Times New Roman"/>
          <w:sz w:val="24"/>
          <w:szCs w:val="24"/>
          <w:lang w:eastAsia="ru-RU"/>
        </w:rPr>
        <w:t>:</w:t>
      </w:r>
    </w:p>
    <w:p w:rsidR="002F335F" w:rsidRPr="002F335F" w:rsidRDefault="002F335F" w:rsidP="00A4664F">
      <w:pPr>
        <w:numPr>
          <w:ilvl w:val="0"/>
          <w:numId w:val="3"/>
        </w:numPr>
        <w:spacing w:after="0" w:line="240" w:lineRule="auto"/>
        <w:ind w:left="0"/>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sz w:val="24"/>
          <w:szCs w:val="24"/>
          <w:lang w:eastAsia="ru-RU"/>
        </w:rPr>
        <w:lastRenderedPageBreak/>
        <w:t xml:space="preserve">При включенном вентиляторе затянуть гайку </w:t>
      </w:r>
      <w:r w:rsidRPr="002F335F">
        <w:rPr>
          <w:rFonts w:ascii="Times New Roman" w:eastAsia="Times New Roman" w:hAnsi="Times New Roman" w:cs="Times New Roman"/>
          <w:b/>
          <w:sz w:val="24"/>
          <w:szCs w:val="24"/>
          <w:lang w:eastAsia="ru-RU"/>
        </w:rPr>
        <w:t>2</w:t>
      </w:r>
      <w:r w:rsidRPr="002F335F">
        <w:rPr>
          <w:rFonts w:ascii="Times New Roman" w:eastAsia="Times New Roman" w:hAnsi="Times New Roman" w:cs="Times New Roman"/>
          <w:sz w:val="24"/>
          <w:szCs w:val="24"/>
          <w:lang w:eastAsia="ru-RU"/>
        </w:rPr>
        <w:t xml:space="preserve">. </w:t>
      </w:r>
    </w:p>
    <w:p w:rsidR="002F335F" w:rsidRPr="002F335F" w:rsidRDefault="002F335F" w:rsidP="00A4664F">
      <w:pPr>
        <w:numPr>
          <w:ilvl w:val="0"/>
          <w:numId w:val="3"/>
        </w:numPr>
        <w:spacing w:after="0" w:line="240" w:lineRule="auto"/>
        <w:ind w:left="0"/>
        <w:jc w:val="both"/>
        <w:rPr>
          <w:rFonts w:ascii="Times New Roman" w:eastAsia="Times New Roman" w:hAnsi="Times New Roman" w:cs="Times New Roman"/>
          <w:sz w:val="24"/>
          <w:szCs w:val="24"/>
          <w:lang w:eastAsia="ru-RU"/>
        </w:rPr>
      </w:pPr>
      <w:proofErr w:type="gramStart"/>
      <w:r w:rsidRPr="002F335F">
        <w:rPr>
          <w:rFonts w:ascii="Times New Roman" w:eastAsia="Times New Roman" w:hAnsi="Times New Roman" w:cs="Times New Roman"/>
          <w:sz w:val="24"/>
          <w:szCs w:val="24"/>
          <w:lang w:eastAsia="ru-RU"/>
        </w:rPr>
        <w:t xml:space="preserve">Определить разность </w:t>
      </w:r>
      <w:r w:rsidRPr="002F335F">
        <w:rPr>
          <w:rFonts w:ascii="GOST type B" w:eastAsia="Times New Roman" w:hAnsi="GOST type B" w:cs="Times New Roman"/>
          <w:b/>
          <w:i/>
          <w:sz w:val="28"/>
          <w:szCs w:val="24"/>
          <w:lang w:eastAsia="ru-RU"/>
        </w:rPr>
        <w:t>в</w:t>
      </w:r>
      <w:r w:rsidRPr="002F335F">
        <w:rPr>
          <w:rFonts w:ascii="Times New Roman" w:eastAsia="Times New Roman" w:hAnsi="Times New Roman" w:cs="Times New Roman"/>
          <w:sz w:val="24"/>
          <w:szCs w:val="24"/>
          <w:lang w:eastAsia="ru-RU"/>
        </w:rPr>
        <w:t xml:space="preserve"> положений верхнего торца шлицевого вала при включенном и выключенном вентиляторе, которая в данном случае будет равна значению</w:t>
      </w:r>
      <w:proofErr w:type="gramEnd"/>
      <w:r w:rsidRPr="002F335F">
        <w:rPr>
          <w:rFonts w:ascii="Times New Roman" w:eastAsia="Times New Roman" w:hAnsi="Times New Roman" w:cs="Times New Roman"/>
          <w:sz w:val="24"/>
          <w:szCs w:val="24"/>
          <w:lang w:eastAsia="ru-RU"/>
        </w:rPr>
        <w:t xml:space="preserve"> всплытия </w:t>
      </w:r>
      <w:r w:rsidRPr="002F335F">
        <w:rPr>
          <w:rFonts w:ascii="GOST type B" w:eastAsia="Times New Roman" w:hAnsi="GOST type B" w:cs="Times New Roman"/>
          <w:b/>
          <w:i/>
          <w:sz w:val="28"/>
          <w:szCs w:val="24"/>
          <w:lang w:val="en-US" w:eastAsia="ru-RU"/>
        </w:rPr>
        <w:t>a</w:t>
      </w:r>
      <w:r w:rsidRPr="002F335F">
        <w:rPr>
          <w:rFonts w:ascii="Times New Roman" w:eastAsia="Times New Roman" w:hAnsi="Times New Roman" w:cs="Times New Roman"/>
          <w:sz w:val="24"/>
          <w:szCs w:val="24"/>
          <w:lang w:eastAsia="ru-RU"/>
        </w:rPr>
        <w:t>. Дальнейшие действия зависят от полученного результата.</w:t>
      </w:r>
    </w:p>
    <w:p w:rsidR="00376A14" w:rsidRDefault="00376A14" w:rsidP="00A4664F">
      <w:pPr>
        <w:spacing w:after="0" w:line="240" w:lineRule="auto"/>
        <w:jc w:val="both"/>
        <w:rPr>
          <w:rFonts w:ascii="Times New Roman" w:eastAsia="Times New Roman" w:hAnsi="Times New Roman" w:cs="Times New Roman"/>
          <w:sz w:val="24"/>
          <w:szCs w:val="24"/>
          <w:lang w:eastAsia="ru-RU"/>
        </w:rPr>
      </w:pPr>
    </w:p>
    <w:p w:rsidR="00635D67" w:rsidRDefault="00635D67" w:rsidP="00A4664F">
      <w:pPr>
        <w:spacing w:after="0" w:line="240" w:lineRule="auto"/>
        <w:jc w:val="both"/>
        <w:rPr>
          <w:rFonts w:ascii="Times New Roman" w:eastAsia="Times New Roman" w:hAnsi="Times New Roman" w:cs="Times New Roman"/>
          <w:sz w:val="24"/>
          <w:szCs w:val="24"/>
          <w:lang w:eastAsia="ru-RU"/>
        </w:rPr>
      </w:pPr>
    </w:p>
    <w:p w:rsidR="002F335F" w:rsidRPr="002F335F" w:rsidRDefault="002F335F" w:rsidP="00A4664F">
      <w:pPr>
        <w:spacing w:after="0" w:line="240" w:lineRule="auto"/>
        <w:jc w:val="both"/>
        <w:rPr>
          <w:rFonts w:ascii="Times New Roman" w:eastAsia="Times New Roman" w:hAnsi="Times New Roman" w:cs="Times New Roman"/>
          <w:sz w:val="24"/>
          <w:szCs w:val="24"/>
          <w:lang w:eastAsia="ru-RU"/>
        </w:rPr>
      </w:pPr>
      <w:r w:rsidRPr="00376A14">
        <w:rPr>
          <w:rFonts w:ascii="Times New Roman" w:eastAsia="Times New Roman" w:hAnsi="Times New Roman" w:cs="Times New Roman"/>
          <w:b/>
          <w:sz w:val="24"/>
          <w:szCs w:val="24"/>
          <w:lang w:eastAsia="ru-RU"/>
        </w:rPr>
        <w:t>Случай 1</w:t>
      </w:r>
      <w:r w:rsidRPr="002F335F">
        <w:rPr>
          <w:rFonts w:ascii="Times New Roman" w:eastAsia="Times New Roman" w:hAnsi="Times New Roman" w:cs="Times New Roman"/>
          <w:sz w:val="24"/>
          <w:szCs w:val="24"/>
          <w:lang w:eastAsia="ru-RU"/>
        </w:rPr>
        <w:t>: Положение верхнего торца шлицевого вала остается неизменным вне зависимости от того, включен или выключен вентилятор (</w:t>
      </w:r>
      <w:r w:rsidRPr="002F335F">
        <w:rPr>
          <w:rFonts w:ascii="GOST type B" w:eastAsia="Times New Roman" w:hAnsi="GOST type B" w:cs="Times New Roman"/>
          <w:b/>
          <w:i/>
          <w:sz w:val="28"/>
          <w:szCs w:val="24"/>
          <w:lang w:eastAsia="ru-RU"/>
        </w:rPr>
        <w:t>в</w:t>
      </w:r>
      <w:r w:rsidRPr="002F335F">
        <w:rPr>
          <w:rFonts w:ascii="Times New Roman" w:eastAsia="Times New Roman" w:hAnsi="Times New Roman" w:cs="Times New Roman"/>
          <w:b/>
          <w:i/>
          <w:sz w:val="24"/>
          <w:szCs w:val="24"/>
          <w:lang w:eastAsia="ru-RU"/>
        </w:rPr>
        <w:t xml:space="preserve"> </w:t>
      </w:r>
      <w:r w:rsidRPr="002F335F">
        <w:rPr>
          <w:rFonts w:ascii="Times New Roman" w:eastAsia="Times New Roman" w:hAnsi="Times New Roman" w:cs="Times New Roman"/>
          <w:sz w:val="24"/>
          <w:szCs w:val="24"/>
          <w:lang w:eastAsia="ru-RU"/>
        </w:rPr>
        <w:t>=</w:t>
      </w:r>
      <w:r w:rsidRPr="002F335F">
        <w:rPr>
          <w:rFonts w:ascii="GOST type B" w:eastAsia="Times New Roman" w:hAnsi="GOST type B" w:cs="Times New Roman"/>
          <w:b/>
          <w:i/>
          <w:sz w:val="28"/>
          <w:szCs w:val="24"/>
          <w:lang w:eastAsia="ru-RU"/>
        </w:rPr>
        <w:t xml:space="preserve"> </w:t>
      </w:r>
      <w:r w:rsidRPr="002F335F">
        <w:rPr>
          <w:rFonts w:ascii="GOST type B" w:eastAsia="Times New Roman" w:hAnsi="GOST type B" w:cs="Times New Roman"/>
          <w:b/>
          <w:i/>
          <w:sz w:val="28"/>
          <w:szCs w:val="24"/>
          <w:lang w:val="en-US" w:eastAsia="ru-RU"/>
        </w:rPr>
        <w:t>a</w:t>
      </w:r>
      <w:r w:rsidRPr="002F335F">
        <w:rPr>
          <w:rFonts w:ascii="Times New Roman" w:eastAsia="Times New Roman" w:hAnsi="Times New Roman" w:cs="Times New Roman"/>
          <w:sz w:val="24"/>
          <w:szCs w:val="24"/>
          <w:lang w:eastAsia="ru-RU"/>
        </w:rPr>
        <w:t xml:space="preserve"> = 0). Это означает, что ПШУ установлен так низко, что даже при включении вентилятора сферическая поверхность корпуса ПШУ </w:t>
      </w:r>
      <w:r w:rsidRPr="002F335F">
        <w:rPr>
          <w:rFonts w:ascii="Times New Roman" w:eastAsia="Times New Roman" w:hAnsi="Times New Roman" w:cs="Times New Roman"/>
          <w:b/>
          <w:sz w:val="24"/>
          <w:szCs w:val="24"/>
          <w:lang w:eastAsia="ru-RU"/>
        </w:rPr>
        <w:t>3</w:t>
      </w:r>
      <w:r w:rsidRPr="002F335F">
        <w:rPr>
          <w:rFonts w:ascii="Times New Roman" w:eastAsia="Times New Roman" w:hAnsi="Times New Roman" w:cs="Times New Roman"/>
          <w:sz w:val="24"/>
          <w:szCs w:val="24"/>
          <w:lang w:eastAsia="ru-RU"/>
        </w:rPr>
        <w:t xml:space="preserve"> не может оторваться от поверхности сферического ограничителя </w:t>
      </w:r>
      <w:r w:rsidRPr="002F335F">
        <w:rPr>
          <w:rFonts w:ascii="Times New Roman" w:eastAsia="Times New Roman" w:hAnsi="Times New Roman" w:cs="Times New Roman"/>
          <w:b/>
          <w:sz w:val="24"/>
          <w:szCs w:val="24"/>
          <w:lang w:eastAsia="ru-RU"/>
        </w:rPr>
        <w:t>5</w:t>
      </w:r>
      <w:r w:rsidRPr="002F335F">
        <w:rPr>
          <w:rFonts w:ascii="Times New Roman" w:eastAsia="Times New Roman" w:hAnsi="Times New Roman" w:cs="Times New Roman"/>
          <w:sz w:val="24"/>
          <w:szCs w:val="24"/>
          <w:lang w:eastAsia="ru-RU"/>
        </w:rPr>
        <w:t xml:space="preserve">, при этом нижний торец втулки ПШУ не касается регулировочных шайб </w:t>
      </w:r>
      <w:r w:rsidRPr="002F335F">
        <w:rPr>
          <w:rFonts w:ascii="Times New Roman" w:eastAsia="Times New Roman" w:hAnsi="Times New Roman" w:cs="Times New Roman"/>
          <w:b/>
          <w:sz w:val="24"/>
          <w:szCs w:val="24"/>
          <w:lang w:eastAsia="ru-RU"/>
        </w:rPr>
        <w:t>4</w:t>
      </w:r>
      <w:r w:rsidRPr="002F335F">
        <w:rPr>
          <w:rFonts w:ascii="Times New Roman" w:eastAsia="Times New Roman" w:hAnsi="Times New Roman" w:cs="Times New Roman"/>
          <w:sz w:val="24"/>
          <w:szCs w:val="24"/>
          <w:lang w:eastAsia="ru-RU"/>
        </w:rPr>
        <w:t xml:space="preserve">, а упирается в сферический ограничитель </w:t>
      </w:r>
      <w:r w:rsidRPr="002F335F">
        <w:rPr>
          <w:rFonts w:ascii="Times New Roman" w:eastAsia="Times New Roman" w:hAnsi="Times New Roman" w:cs="Times New Roman"/>
          <w:b/>
          <w:sz w:val="24"/>
          <w:szCs w:val="24"/>
          <w:lang w:eastAsia="ru-RU"/>
        </w:rPr>
        <w:t>5</w:t>
      </w:r>
      <w:r w:rsidRPr="002F335F">
        <w:rPr>
          <w:rFonts w:ascii="Times New Roman" w:eastAsia="Times New Roman" w:hAnsi="Times New Roman" w:cs="Times New Roman"/>
          <w:sz w:val="24"/>
          <w:szCs w:val="24"/>
          <w:lang w:eastAsia="ru-RU"/>
        </w:rPr>
        <w:t xml:space="preserve">. В </w:t>
      </w:r>
      <w:proofErr w:type="gramStart"/>
      <w:r w:rsidRPr="002F335F">
        <w:rPr>
          <w:rFonts w:ascii="Times New Roman" w:eastAsia="Times New Roman" w:hAnsi="Times New Roman" w:cs="Times New Roman"/>
          <w:sz w:val="24"/>
          <w:szCs w:val="24"/>
          <w:lang w:eastAsia="ru-RU"/>
        </w:rPr>
        <w:t>этом</w:t>
      </w:r>
      <w:proofErr w:type="gramEnd"/>
      <w:r w:rsidRPr="002F335F">
        <w:rPr>
          <w:rFonts w:ascii="Times New Roman" w:eastAsia="Times New Roman" w:hAnsi="Times New Roman" w:cs="Times New Roman"/>
          <w:sz w:val="24"/>
          <w:szCs w:val="24"/>
          <w:lang w:eastAsia="ru-RU"/>
        </w:rPr>
        <w:t xml:space="preserve"> случае необходимо увеличить общую толщину набора регулировочных шайб </w:t>
      </w:r>
      <w:r w:rsidRPr="002F335F">
        <w:rPr>
          <w:rFonts w:ascii="Times New Roman" w:eastAsia="Times New Roman" w:hAnsi="Times New Roman" w:cs="Times New Roman"/>
          <w:b/>
          <w:sz w:val="24"/>
          <w:szCs w:val="24"/>
          <w:lang w:eastAsia="ru-RU"/>
        </w:rPr>
        <w:t>4</w:t>
      </w:r>
      <w:r w:rsidRPr="002F335F">
        <w:rPr>
          <w:rFonts w:ascii="Times New Roman" w:eastAsia="Times New Roman" w:hAnsi="Times New Roman" w:cs="Times New Roman"/>
          <w:sz w:val="24"/>
          <w:szCs w:val="24"/>
          <w:lang w:eastAsia="ru-RU"/>
        </w:rPr>
        <w:t xml:space="preserve"> на величину, достаточную для перехода к случаю 3.</w:t>
      </w:r>
    </w:p>
    <w:p w:rsidR="002F335F" w:rsidRPr="002F335F" w:rsidRDefault="002F335F" w:rsidP="00A4664F">
      <w:pPr>
        <w:spacing w:after="0" w:line="240" w:lineRule="auto"/>
        <w:jc w:val="both"/>
        <w:rPr>
          <w:rFonts w:ascii="Times New Roman" w:eastAsia="Times New Roman" w:hAnsi="Times New Roman" w:cs="Times New Roman"/>
          <w:sz w:val="24"/>
          <w:szCs w:val="24"/>
          <w:lang w:eastAsia="ru-RU"/>
        </w:rPr>
      </w:pPr>
      <w:r w:rsidRPr="00376A14">
        <w:rPr>
          <w:rFonts w:ascii="Times New Roman" w:eastAsia="Times New Roman" w:hAnsi="Times New Roman" w:cs="Times New Roman"/>
          <w:b/>
          <w:sz w:val="24"/>
          <w:szCs w:val="24"/>
          <w:lang w:eastAsia="ru-RU"/>
        </w:rPr>
        <w:t>Случай 2</w:t>
      </w:r>
      <w:r w:rsidRPr="002F335F">
        <w:rPr>
          <w:rFonts w:ascii="Times New Roman" w:eastAsia="Times New Roman" w:hAnsi="Times New Roman" w:cs="Times New Roman"/>
          <w:sz w:val="24"/>
          <w:szCs w:val="24"/>
          <w:lang w:eastAsia="ru-RU"/>
        </w:rPr>
        <w:t xml:space="preserve">: полученное значение </w:t>
      </w:r>
      <w:proofErr w:type="gramStart"/>
      <w:r w:rsidRPr="002F335F">
        <w:rPr>
          <w:rFonts w:ascii="GOST type B" w:eastAsia="Times New Roman" w:hAnsi="GOST type B" w:cs="Times New Roman"/>
          <w:b/>
          <w:i/>
          <w:sz w:val="28"/>
          <w:szCs w:val="24"/>
          <w:lang w:eastAsia="ru-RU"/>
        </w:rPr>
        <w:t>в</w:t>
      </w:r>
      <w:proofErr w:type="gramEnd"/>
      <w:r w:rsidRPr="002F335F">
        <w:rPr>
          <w:rFonts w:ascii="Times New Roman" w:eastAsia="Times New Roman" w:hAnsi="Times New Roman" w:cs="Times New Roman"/>
          <w:sz w:val="24"/>
          <w:szCs w:val="24"/>
          <w:lang w:eastAsia="ru-RU"/>
        </w:rPr>
        <w:t xml:space="preserve"> равно </w:t>
      </w:r>
      <w:proofErr w:type="gramStart"/>
      <w:r w:rsidRPr="002F335F">
        <w:rPr>
          <w:rFonts w:ascii="Times New Roman" w:eastAsia="Times New Roman" w:hAnsi="Times New Roman" w:cs="Times New Roman"/>
          <w:sz w:val="24"/>
          <w:szCs w:val="24"/>
          <w:lang w:eastAsia="ru-RU"/>
        </w:rPr>
        <w:t>значению</w:t>
      </w:r>
      <w:proofErr w:type="gramEnd"/>
      <w:r w:rsidRPr="002F335F">
        <w:rPr>
          <w:rFonts w:ascii="Times New Roman" w:eastAsia="Times New Roman" w:hAnsi="Times New Roman" w:cs="Times New Roman"/>
          <w:sz w:val="24"/>
          <w:szCs w:val="24"/>
          <w:lang w:eastAsia="ru-RU"/>
        </w:rPr>
        <w:t xml:space="preserve"> уставленного ранее рабочего зазора. Это означает, что ПШУ установлен так высоко, что даже при выключенном вентиляторе сферическая поверхность корпуса ПШУ не касается сферы ограничителя, и ротор имеет возможность опуститься вплоть до касания статора. Необходимо уменьшить общую толщину набора регулировочных шайб на величину, достаточную для перехода к случаю </w:t>
      </w:r>
    </w:p>
    <w:p w:rsidR="00635D67" w:rsidRDefault="00635D67" w:rsidP="00A4664F">
      <w:pPr>
        <w:spacing w:after="0" w:line="240" w:lineRule="auto"/>
        <w:jc w:val="both"/>
        <w:rPr>
          <w:rFonts w:ascii="Times New Roman" w:eastAsia="Times New Roman" w:hAnsi="Times New Roman" w:cs="Times New Roman"/>
          <w:b/>
          <w:sz w:val="24"/>
          <w:szCs w:val="24"/>
          <w:lang w:eastAsia="ru-RU"/>
        </w:rPr>
      </w:pPr>
    </w:p>
    <w:p w:rsidR="002F335F" w:rsidRPr="002F335F" w:rsidRDefault="002F335F" w:rsidP="00A4664F">
      <w:pPr>
        <w:spacing w:after="0" w:line="240" w:lineRule="auto"/>
        <w:jc w:val="both"/>
        <w:rPr>
          <w:rFonts w:ascii="Times New Roman" w:eastAsia="Times New Roman" w:hAnsi="Times New Roman" w:cs="Times New Roman"/>
          <w:sz w:val="24"/>
          <w:szCs w:val="24"/>
          <w:lang w:eastAsia="ru-RU"/>
        </w:rPr>
      </w:pPr>
      <w:r w:rsidRPr="00376A14">
        <w:rPr>
          <w:rFonts w:ascii="Times New Roman" w:eastAsia="Times New Roman" w:hAnsi="Times New Roman" w:cs="Times New Roman"/>
          <w:b/>
          <w:sz w:val="24"/>
          <w:szCs w:val="24"/>
          <w:lang w:eastAsia="ru-RU"/>
        </w:rPr>
        <w:t>Случай 3</w:t>
      </w:r>
      <w:r w:rsidRPr="002F335F">
        <w:rPr>
          <w:rFonts w:ascii="Times New Roman" w:eastAsia="Times New Roman" w:hAnsi="Times New Roman" w:cs="Times New Roman"/>
          <w:sz w:val="24"/>
          <w:szCs w:val="24"/>
          <w:lang w:eastAsia="ru-RU"/>
        </w:rPr>
        <w:t xml:space="preserve">: полученное значение </w:t>
      </w:r>
      <w:proofErr w:type="gramStart"/>
      <w:r w:rsidRPr="002F335F">
        <w:rPr>
          <w:rFonts w:ascii="GOST type B" w:eastAsia="Times New Roman" w:hAnsi="GOST type B" w:cs="Times New Roman"/>
          <w:b/>
          <w:i/>
          <w:sz w:val="28"/>
          <w:szCs w:val="24"/>
          <w:lang w:eastAsia="ru-RU"/>
        </w:rPr>
        <w:t>в</w:t>
      </w:r>
      <w:proofErr w:type="gramEnd"/>
      <w:r w:rsidRPr="002F335F">
        <w:rPr>
          <w:rFonts w:ascii="Times New Roman" w:eastAsia="Times New Roman" w:hAnsi="Times New Roman" w:cs="Times New Roman"/>
          <w:sz w:val="24"/>
          <w:szCs w:val="24"/>
          <w:lang w:eastAsia="ru-RU"/>
        </w:rPr>
        <w:t xml:space="preserve"> больше </w:t>
      </w:r>
      <w:proofErr w:type="gramStart"/>
      <w:r w:rsidRPr="002F335F">
        <w:rPr>
          <w:rFonts w:ascii="Times New Roman" w:eastAsia="Times New Roman" w:hAnsi="Times New Roman" w:cs="Times New Roman"/>
          <w:sz w:val="24"/>
          <w:szCs w:val="24"/>
          <w:lang w:eastAsia="ru-RU"/>
        </w:rPr>
        <w:t>нуля</w:t>
      </w:r>
      <w:proofErr w:type="gramEnd"/>
      <w:r w:rsidRPr="002F335F">
        <w:rPr>
          <w:rFonts w:ascii="Times New Roman" w:eastAsia="Times New Roman" w:hAnsi="Times New Roman" w:cs="Times New Roman"/>
          <w:sz w:val="24"/>
          <w:szCs w:val="24"/>
          <w:lang w:eastAsia="ru-RU"/>
        </w:rPr>
        <w:t xml:space="preserve">, но меньше значения установленного рабочего зазора. В </w:t>
      </w:r>
      <w:proofErr w:type="gramStart"/>
      <w:r w:rsidRPr="002F335F">
        <w:rPr>
          <w:rFonts w:ascii="Times New Roman" w:eastAsia="Times New Roman" w:hAnsi="Times New Roman" w:cs="Times New Roman"/>
          <w:sz w:val="24"/>
          <w:szCs w:val="24"/>
          <w:lang w:eastAsia="ru-RU"/>
        </w:rPr>
        <w:t>этом</w:t>
      </w:r>
      <w:proofErr w:type="gramEnd"/>
      <w:r w:rsidRPr="002F335F">
        <w:rPr>
          <w:rFonts w:ascii="Times New Roman" w:eastAsia="Times New Roman" w:hAnsi="Times New Roman" w:cs="Times New Roman"/>
          <w:sz w:val="24"/>
          <w:szCs w:val="24"/>
          <w:lang w:eastAsia="ru-RU"/>
        </w:rPr>
        <w:t xml:space="preserve"> случае необходимо изменить общую толщину набора регулировочных шайб на величину, равную разности между полученным значением</w:t>
      </w:r>
      <w:r w:rsidRPr="002F335F">
        <w:rPr>
          <w:rFonts w:ascii="GOST type B" w:eastAsia="Times New Roman" w:hAnsi="GOST type B" w:cs="Times New Roman"/>
          <w:b/>
          <w:i/>
          <w:sz w:val="28"/>
          <w:szCs w:val="24"/>
          <w:lang w:eastAsia="ru-RU"/>
        </w:rPr>
        <w:t xml:space="preserve"> в</w:t>
      </w:r>
      <w:r w:rsidRPr="002F335F">
        <w:rPr>
          <w:rFonts w:ascii="Times New Roman" w:eastAsia="Times New Roman" w:hAnsi="Times New Roman" w:cs="Times New Roman"/>
          <w:sz w:val="24"/>
          <w:szCs w:val="24"/>
          <w:lang w:eastAsia="ru-RU"/>
        </w:rPr>
        <w:t xml:space="preserve"> и требуемым значением всплытия </w:t>
      </w:r>
      <w:r w:rsidRPr="002F335F">
        <w:rPr>
          <w:rFonts w:ascii="Times New Roman" w:eastAsia="Times New Roman" w:hAnsi="Times New Roman" w:cs="Times New Roman"/>
          <w:color w:val="000000" w:themeColor="text1"/>
          <w:sz w:val="24"/>
          <w:szCs w:val="24"/>
          <w:lang w:eastAsia="ru-RU"/>
        </w:rPr>
        <w:t xml:space="preserve">1.3 ± </w:t>
      </w:r>
      <w:smartTag w:uri="urn:schemas-microsoft-com:office:smarttags" w:element="metricconverter">
        <w:smartTagPr>
          <w:attr w:name="ProductID" w:val="0.2 мм"/>
        </w:smartTagPr>
        <w:r w:rsidRPr="002F335F">
          <w:rPr>
            <w:rFonts w:ascii="Times New Roman" w:eastAsia="Times New Roman" w:hAnsi="Times New Roman" w:cs="Times New Roman"/>
            <w:color w:val="000000" w:themeColor="text1"/>
            <w:sz w:val="24"/>
            <w:szCs w:val="24"/>
            <w:lang w:eastAsia="ru-RU"/>
          </w:rPr>
          <w:t>0.2 мм</w:t>
        </w:r>
      </w:smartTag>
      <w:r w:rsidRPr="002F335F">
        <w:rPr>
          <w:rFonts w:ascii="Times New Roman" w:eastAsia="Times New Roman" w:hAnsi="Times New Roman" w:cs="Times New Roman"/>
          <w:sz w:val="24"/>
          <w:szCs w:val="24"/>
          <w:lang w:eastAsia="ru-RU"/>
        </w:rPr>
        <w:t xml:space="preserve"> (уменьшить толщину набора, если </w:t>
      </w:r>
      <w:r w:rsidRPr="002F335F">
        <w:rPr>
          <w:rFonts w:ascii="GOST type B" w:eastAsia="Times New Roman" w:hAnsi="GOST type B" w:cs="Times New Roman"/>
          <w:b/>
          <w:i/>
          <w:sz w:val="28"/>
          <w:szCs w:val="24"/>
          <w:lang w:eastAsia="ru-RU"/>
        </w:rPr>
        <w:t>в</w:t>
      </w:r>
      <w:r w:rsidRPr="002F335F">
        <w:rPr>
          <w:rFonts w:ascii="Times New Roman" w:eastAsia="Times New Roman" w:hAnsi="Times New Roman" w:cs="Times New Roman"/>
          <w:sz w:val="24"/>
          <w:szCs w:val="24"/>
          <w:lang w:eastAsia="ru-RU"/>
        </w:rPr>
        <w:t xml:space="preserve"> больше указанного значения и увеличить в обратном случае).</w:t>
      </w:r>
    </w:p>
    <w:p w:rsidR="00376A14" w:rsidRDefault="00376A14" w:rsidP="00A4664F">
      <w:pPr>
        <w:spacing w:after="0" w:line="240" w:lineRule="auto"/>
        <w:jc w:val="both"/>
        <w:rPr>
          <w:rFonts w:ascii="Times New Roman" w:eastAsia="Times New Roman" w:hAnsi="Times New Roman" w:cs="Times New Roman"/>
          <w:sz w:val="24"/>
          <w:szCs w:val="24"/>
          <w:lang w:eastAsia="ru-RU"/>
        </w:rPr>
      </w:pPr>
    </w:p>
    <w:p w:rsidR="002F335F" w:rsidRPr="002F335F" w:rsidRDefault="002F335F" w:rsidP="00A4664F">
      <w:pPr>
        <w:spacing w:after="0" w:line="240" w:lineRule="auto"/>
        <w:jc w:val="both"/>
        <w:rPr>
          <w:rFonts w:ascii="Times New Roman" w:eastAsia="Times New Roman" w:hAnsi="Times New Roman" w:cs="Times New Roman"/>
          <w:sz w:val="24"/>
          <w:szCs w:val="24"/>
          <w:lang w:eastAsia="ru-RU"/>
        </w:rPr>
      </w:pPr>
      <w:r w:rsidRPr="002F335F">
        <w:rPr>
          <w:rFonts w:ascii="Times New Roman" w:eastAsia="Times New Roman" w:hAnsi="Times New Roman" w:cs="Times New Roman"/>
          <w:sz w:val="24"/>
          <w:szCs w:val="24"/>
          <w:lang w:eastAsia="ru-RU"/>
        </w:rPr>
        <w:t xml:space="preserve">В </w:t>
      </w:r>
      <w:proofErr w:type="gramStart"/>
      <w:r w:rsidRPr="002F335F">
        <w:rPr>
          <w:rFonts w:ascii="Times New Roman" w:eastAsia="Times New Roman" w:hAnsi="Times New Roman" w:cs="Times New Roman"/>
          <w:sz w:val="24"/>
          <w:szCs w:val="24"/>
          <w:lang w:eastAsia="ru-RU"/>
        </w:rPr>
        <w:t>случае</w:t>
      </w:r>
      <w:proofErr w:type="gramEnd"/>
      <w:r w:rsidRPr="002F335F">
        <w:rPr>
          <w:rFonts w:ascii="Times New Roman" w:eastAsia="Times New Roman" w:hAnsi="Times New Roman" w:cs="Times New Roman"/>
          <w:sz w:val="24"/>
          <w:szCs w:val="24"/>
          <w:lang w:eastAsia="ru-RU"/>
        </w:rPr>
        <w:t xml:space="preserve"> если требуемое изменение толщины набора шайб </w:t>
      </w:r>
      <w:proofErr w:type="spellStart"/>
      <w:r w:rsidRPr="002F335F">
        <w:rPr>
          <w:rFonts w:ascii="Times New Roman" w:eastAsia="Times New Roman" w:hAnsi="Times New Roman" w:cs="Times New Roman"/>
          <w:sz w:val="24"/>
          <w:szCs w:val="24"/>
          <w:lang w:eastAsia="ru-RU"/>
        </w:rPr>
        <w:t>малó</w:t>
      </w:r>
      <w:proofErr w:type="spellEnd"/>
      <w:r w:rsidRPr="002F335F">
        <w:rPr>
          <w:rFonts w:ascii="Times New Roman" w:eastAsia="Times New Roman" w:hAnsi="Times New Roman" w:cs="Times New Roman"/>
          <w:sz w:val="24"/>
          <w:szCs w:val="24"/>
          <w:lang w:eastAsia="ru-RU"/>
        </w:rPr>
        <w:t xml:space="preserve">, допускается корректировка величины всплытия регулировочным болтом карданного вала при условии, что вновь полученное значение рабочего зазора не выйдет за указанные пределы (5.7 </w:t>
      </w:r>
      <w:r w:rsidRPr="002F335F">
        <w:rPr>
          <w:rFonts w:ascii="Times New Roman" w:eastAsia="Times New Roman" w:hAnsi="Times New Roman" w:cs="Times New Roman"/>
          <w:sz w:val="24"/>
          <w:szCs w:val="24"/>
          <w:lang w:eastAsia="ru-RU"/>
        </w:rPr>
        <w:sym w:font="Symbol" w:char="F0B1"/>
      </w:r>
      <w:r w:rsidRPr="002F335F">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0.3 мм"/>
        </w:smartTagPr>
        <w:r w:rsidRPr="002F335F">
          <w:rPr>
            <w:rFonts w:ascii="Times New Roman" w:eastAsia="Times New Roman" w:hAnsi="Times New Roman" w:cs="Times New Roman"/>
            <w:sz w:val="24"/>
            <w:szCs w:val="24"/>
            <w:lang w:eastAsia="ru-RU"/>
          </w:rPr>
          <w:t>0.3 мм</w:t>
        </w:r>
      </w:smartTag>
      <w:r w:rsidRPr="002F335F">
        <w:rPr>
          <w:rFonts w:ascii="Times New Roman" w:eastAsia="Times New Roman" w:hAnsi="Times New Roman" w:cs="Times New Roman"/>
          <w:sz w:val="24"/>
          <w:szCs w:val="24"/>
          <w:lang w:eastAsia="ru-RU"/>
        </w:rPr>
        <w:t>).</w:t>
      </w:r>
    </w:p>
    <w:p w:rsidR="002F335F" w:rsidRPr="0062035C" w:rsidRDefault="002F335F" w:rsidP="00A4664F">
      <w:pPr>
        <w:spacing w:after="0" w:line="240" w:lineRule="auto"/>
        <w:jc w:val="both"/>
        <w:rPr>
          <w:rFonts w:ascii="Times New Roman" w:eastAsia="Times New Roman" w:hAnsi="Times New Roman" w:cs="Times New Roman"/>
          <w:sz w:val="24"/>
          <w:szCs w:val="24"/>
          <w:lang w:eastAsia="ru-RU"/>
        </w:rPr>
      </w:pPr>
    </w:p>
    <w:p w:rsidR="0027734F" w:rsidRPr="00376A14" w:rsidRDefault="00376A14" w:rsidP="00A4664F">
      <w:pPr>
        <w:keepNext/>
        <w:numPr>
          <w:ilvl w:val="1"/>
          <w:numId w:val="0"/>
        </w:numPr>
        <w:spacing w:after="0" w:line="240" w:lineRule="auto"/>
        <w:jc w:val="both"/>
        <w:outlineLvl w:val="1"/>
        <w:rPr>
          <w:rFonts w:ascii="Times New Roman" w:eastAsia="Times New Roman" w:hAnsi="Times New Roman" w:cs="Times New Roman"/>
          <w:b/>
          <w:bCs/>
          <w:caps/>
          <w:sz w:val="24"/>
          <w:szCs w:val="24"/>
          <w:lang w:eastAsia="ru-RU"/>
        </w:rPr>
      </w:pPr>
      <w:bookmarkStart w:id="14" w:name="_Toc108854399"/>
      <w:bookmarkStart w:id="15" w:name="_Toc172366481"/>
      <w:bookmarkStart w:id="16" w:name="_Toc194400874"/>
      <w:r w:rsidRPr="00376A14">
        <w:rPr>
          <w:rFonts w:ascii="Times New Roman" w:eastAsia="Times New Roman" w:hAnsi="Times New Roman" w:cs="Times New Roman"/>
          <w:b/>
          <w:sz w:val="24"/>
          <w:szCs w:val="24"/>
          <w:lang w:eastAsia="ru-RU"/>
        </w:rPr>
        <w:t xml:space="preserve">9.Возможные неисправности, их причины и методы устранения  </w:t>
      </w:r>
      <w:bookmarkEnd w:id="14"/>
      <w:bookmarkEnd w:id="15"/>
      <w:bookmarkEnd w:id="16"/>
    </w:p>
    <w:p w:rsidR="0027734F" w:rsidRPr="0027734F" w:rsidRDefault="0027734F" w:rsidP="00A4664F">
      <w:pPr>
        <w:spacing w:after="0" w:line="240" w:lineRule="auto"/>
        <w:rPr>
          <w:rFonts w:ascii="Times New Roman" w:eastAsia="Times New Roman" w:hAnsi="Times New Roman" w:cs="Times New Roman"/>
          <w:sz w:val="24"/>
          <w:szCs w:val="24"/>
          <w:lang w:eastAsia="ru-RU"/>
        </w:rPr>
      </w:pPr>
    </w:p>
    <w:p w:rsidR="0027734F" w:rsidRPr="0027734F" w:rsidRDefault="0027734F" w:rsidP="00A4664F">
      <w:pPr>
        <w:spacing w:after="0" w:line="240" w:lineRule="auto"/>
        <w:jc w:val="both"/>
        <w:rPr>
          <w:rFonts w:ascii="Times New Roman" w:eastAsia="Times New Roman" w:hAnsi="Times New Roman" w:cs="Times New Roman"/>
          <w:sz w:val="24"/>
          <w:szCs w:val="24"/>
          <w:lang w:eastAsia="ru-RU"/>
        </w:rPr>
      </w:pPr>
      <w:proofErr w:type="gramStart"/>
      <w:r w:rsidRPr="0027734F">
        <w:rPr>
          <w:rFonts w:ascii="Times New Roman" w:eastAsia="Times New Roman" w:hAnsi="Times New Roman" w:cs="Times New Roman"/>
          <w:sz w:val="24"/>
          <w:szCs w:val="24"/>
          <w:lang w:eastAsia="ru-RU"/>
        </w:rPr>
        <w:t>В данном разделе перечислены возможные причины возникновения неисправностей, связанных с нарушениями режимов эксплуатации дробилки, износом элементов ускорителя, нарушениями допусков и регулировок основных узлов центрального модуля, т.е. таких неисправностей, правильное и своевременное диагностирование которых помогает избежать возникновения аварийных ситуаций и увеличить срок службы дробилки.</w:t>
      </w:r>
      <w:proofErr w:type="gramEnd"/>
    </w:p>
    <w:p w:rsidR="00376A14" w:rsidRDefault="00376A14" w:rsidP="00A4664F">
      <w:pPr>
        <w:spacing w:after="0" w:line="240" w:lineRule="auto"/>
        <w:jc w:val="both"/>
        <w:rPr>
          <w:rFonts w:ascii="Times New Roman" w:eastAsia="Times New Roman" w:hAnsi="Times New Roman" w:cs="Times New Roman"/>
          <w:sz w:val="24"/>
          <w:szCs w:val="24"/>
          <w:lang w:eastAsia="ru-RU"/>
        </w:rPr>
      </w:pPr>
    </w:p>
    <w:p w:rsidR="00376A14" w:rsidRDefault="0027734F" w:rsidP="00A4664F">
      <w:pPr>
        <w:spacing w:after="0" w:line="240" w:lineRule="auto"/>
        <w:jc w:val="both"/>
        <w:rPr>
          <w:rFonts w:ascii="Times New Roman" w:eastAsia="Times New Roman" w:hAnsi="Times New Roman" w:cs="Times New Roman"/>
          <w:sz w:val="24"/>
          <w:szCs w:val="24"/>
          <w:lang w:eastAsia="ru-RU"/>
        </w:rPr>
      </w:pPr>
      <w:r w:rsidRPr="0027734F">
        <w:rPr>
          <w:rFonts w:ascii="Times New Roman" w:eastAsia="Times New Roman" w:hAnsi="Times New Roman" w:cs="Times New Roman"/>
          <w:sz w:val="24"/>
          <w:szCs w:val="24"/>
          <w:lang w:eastAsia="ru-RU"/>
        </w:rPr>
        <w:t xml:space="preserve">Система управления дробилкой обеспечивает контроль давления воздуха в воздушной опоре, температуры ПШУ СОУС, уровня вибрации на ПШУ и корпусе дробилки. Практически любое нарушение нормальной работы дробилки вызывает изменения в значениях этих параметров, что позволяет использовать их в качестве диагностирующих. </w:t>
      </w:r>
    </w:p>
    <w:p w:rsidR="00376A14" w:rsidRDefault="00376A14" w:rsidP="00A4664F">
      <w:pPr>
        <w:spacing w:after="0" w:line="240" w:lineRule="auto"/>
        <w:jc w:val="both"/>
        <w:rPr>
          <w:rFonts w:ascii="Times New Roman" w:eastAsia="Times New Roman" w:hAnsi="Times New Roman" w:cs="Times New Roman"/>
          <w:sz w:val="24"/>
          <w:szCs w:val="24"/>
          <w:lang w:eastAsia="ru-RU"/>
        </w:rPr>
      </w:pPr>
    </w:p>
    <w:p w:rsidR="0027734F" w:rsidRPr="0027734F" w:rsidRDefault="0027734F" w:rsidP="00A4664F">
      <w:pPr>
        <w:spacing w:after="0" w:line="240" w:lineRule="auto"/>
        <w:jc w:val="both"/>
        <w:rPr>
          <w:rFonts w:ascii="Times New Roman" w:eastAsia="Times New Roman" w:hAnsi="Times New Roman" w:cs="Times New Roman"/>
          <w:sz w:val="24"/>
          <w:szCs w:val="24"/>
          <w:lang w:eastAsia="ru-RU"/>
        </w:rPr>
      </w:pPr>
      <w:r w:rsidRPr="0027734F">
        <w:rPr>
          <w:rFonts w:ascii="Times New Roman" w:eastAsia="Times New Roman" w:hAnsi="Times New Roman" w:cs="Times New Roman"/>
          <w:sz w:val="24"/>
          <w:szCs w:val="24"/>
          <w:lang w:eastAsia="ru-RU"/>
        </w:rPr>
        <w:t>На практике это означает, что для каждого из контролируемых параметров программн</w:t>
      </w:r>
      <w:proofErr w:type="gramStart"/>
      <w:r w:rsidRPr="0027734F">
        <w:rPr>
          <w:rFonts w:ascii="Times New Roman" w:eastAsia="Times New Roman" w:hAnsi="Times New Roman" w:cs="Times New Roman"/>
          <w:sz w:val="24"/>
          <w:szCs w:val="24"/>
          <w:lang w:eastAsia="ru-RU"/>
        </w:rPr>
        <w:t>о</w:t>
      </w:r>
      <w:r w:rsidR="00376A14">
        <w:rPr>
          <w:rFonts w:ascii="Times New Roman" w:eastAsia="Times New Roman" w:hAnsi="Times New Roman" w:cs="Times New Roman"/>
          <w:sz w:val="24"/>
          <w:szCs w:val="24"/>
          <w:lang w:eastAsia="ru-RU"/>
        </w:rPr>
        <w:t>-</w:t>
      </w:r>
      <w:proofErr w:type="gramEnd"/>
      <w:r w:rsidRPr="0027734F">
        <w:rPr>
          <w:rFonts w:ascii="Times New Roman" w:eastAsia="Times New Roman" w:hAnsi="Times New Roman" w:cs="Times New Roman"/>
          <w:sz w:val="24"/>
          <w:szCs w:val="24"/>
          <w:lang w:eastAsia="ru-RU"/>
        </w:rPr>
        <w:t xml:space="preserve"> (или аппаратно</w:t>
      </w:r>
      <w:r w:rsidR="00376A14">
        <w:rPr>
          <w:rFonts w:ascii="Times New Roman" w:eastAsia="Times New Roman" w:hAnsi="Times New Roman" w:cs="Times New Roman"/>
          <w:sz w:val="24"/>
          <w:szCs w:val="24"/>
          <w:lang w:eastAsia="ru-RU"/>
        </w:rPr>
        <w:t>-</w:t>
      </w:r>
      <w:r w:rsidRPr="0027734F">
        <w:rPr>
          <w:rFonts w:ascii="Times New Roman" w:eastAsia="Times New Roman" w:hAnsi="Times New Roman" w:cs="Times New Roman"/>
          <w:sz w:val="24"/>
          <w:szCs w:val="24"/>
          <w:lang w:eastAsia="ru-RU"/>
        </w:rPr>
        <w:t xml:space="preserve">) установлен диапазон допустимых значений, соответствующих нормальному режиму работы дробилки. Выход значений хотя бы одного из этих параметров за пределы соответствующего диапазона </w:t>
      </w:r>
      <w:proofErr w:type="gramStart"/>
      <w:r w:rsidRPr="0027734F">
        <w:rPr>
          <w:rFonts w:ascii="Times New Roman" w:eastAsia="Times New Roman" w:hAnsi="Times New Roman" w:cs="Times New Roman"/>
          <w:sz w:val="24"/>
          <w:szCs w:val="24"/>
          <w:lang w:eastAsia="ru-RU"/>
        </w:rPr>
        <w:t>указывает на недопустимые условия работы дробилки и инициирует</w:t>
      </w:r>
      <w:proofErr w:type="gramEnd"/>
      <w:r w:rsidRPr="0027734F">
        <w:rPr>
          <w:rFonts w:ascii="Times New Roman" w:eastAsia="Times New Roman" w:hAnsi="Times New Roman" w:cs="Times New Roman"/>
          <w:sz w:val="24"/>
          <w:szCs w:val="24"/>
          <w:lang w:eastAsia="ru-RU"/>
        </w:rPr>
        <w:t xml:space="preserve"> последовательность команд, приводящих к аварийной остановке дробилки.</w:t>
      </w:r>
    </w:p>
    <w:p w:rsidR="00376A14" w:rsidRDefault="00376A14" w:rsidP="00A4664F">
      <w:pPr>
        <w:spacing w:after="0" w:line="240" w:lineRule="auto"/>
        <w:jc w:val="both"/>
        <w:rPr>
          <w:rFonts w:ascii="Times New Roman" w:eastAsia="Times New Roman" w:hAnsi="Times New Roman" w:cs="Times New Roman"/>
          <w:sz w:val="24"/>
          <w:szCs w:val="24"/>
          <w:lang w:eastAsia="ru-RU"/>
        </w:rPr>
      </w:pPr>
    </w:p>
    <w:p w:rsidR="00376A14" w:rsidRDefault="0027734F" w:rsidP="00A4664F">
      <w:pPr>
        <w:spacing w:after="0" w:line="240" w:lineRule="auto"/>
        <w:jc w:val="both"/>
        <w:rPr>
          <w:rFonts w:ascii="Times New Roman" w:eastAsia="Times New Roman" w:hAnsi="Times New Roman" w:cs="Times New Roman"/>
          <w:sz w:val="24"/>
          <w:szCs w:val="24"/>
          <w:lang w:eastAsia="ru-RU"/>
        </w:rPr>
      </w:pPr>
      <w:r w:rsidRPr="0027734F">
        <w:rPr>
          <w:rFonts w:ascii="Times New Roman" w:eastAsia="Times New Roman" w:hAnsi="Times New Roman" w:cs="Times New Roman"/>
          <w:sz w:val="24"/>
          <w:szCs w:val="24"/>
          <w:lang w:eastAsia="ru-RU"/>
        </w:rPr>
        <w:t xml:space="preserve">Дробилка будет вовремя остановлена автоматикой системы управления, если происходит резкое изменение значений контролируемых параметров в результате внезапных нарушений в ее работе. </w:t>
      </w:r>
    </w:p>
    <w:p w:rsidR="00376A14" w:rsidRDefault="00376A14" w:rsidP="00A4664F">
      <w:pPr>
        <w:spacing w:after="0" w:line="240" w:lineRule="auto"/>
        <w:jc w:val="both"/>
        <w:rPr>
          <w:rFonts w:ascii="Times New Roman" w:eastAsia="Times New Roman" w:hAnsi="Times New Roman" w:cs="Times New Roman"/>
          <w:sz w:val="24"/>
          <w:szCs w:val="24"/>
          <w:lang w:eastAsia="ru-RU"/>
        </w:rPr>
      </w:pPr>
    </w:p>
    <w:p w:rsidR="00635D67" w:rsidRDefault="00635D67" w:rsidP="00A4664F">
      <w:pPr>
        <w:spacing w:after="0" w:line="240" w:lineRule="auto"/>
        <w:jc w:val="both"/>
        <w:rPr>
          <w:rFonts w:ascii="Times New Roman" w:eastAsia="Times New Roman" w:hAnsi="Times New Roman" w:cs="Times New Roman"/>
          <w:sz w:val="24"/>
          <w:szCs w:val="24"/>
          <w:lang w:eastAsia="ru-RU"/>
        </w:rPr>
      </w:pPr>
    </w:p>
    <w:p w:rsidR="00376A14" w:rsidRDefault="0027734F" w:rsidP="00A4664F">
      <w:pPr>
        <w:spacing w:after="0" w:line="240" w:lineRule="auto"/>
        <w:jc w:val="both"/>
        <w:rPr>
          <w:rFonts w:ascii="Times New Roman" w:eastAsia="Times New Roman" w:hAnsi="Times New Roman" w:cs="Times New Roman"/>
          <w:sz w:val="24"/>
          <w:szCs w:val="24"/>
          <w:lang w:eastAsia="ru-RU"/>
        </w:rPr>
      </w:pPr>
      <w:proofErr w:type="gramStart"/>
      <w:r w:rsidRPr="0027734F">
        <w:rPr>
          <w:rFonts w:ascii="Times New Roman" w:eastAsia="Times New Roman" w:hAnsi="Times New Roman" w:cs="Times New Roman"/>
          <w:sz w:val="24"/>
          <w:szCs w:val="24"/>
          <w:lang w:eastAsia="ru-RU"/>
        </w:rPr>
        <w:t xml:space="preserve">Однако в случае, если в дробилке происходят какие-либо медленные процессы, связанные с постепенным износом элементов ускорителя или другими накапливаемыми дефектами, изменение контролируемых параметров может быть недостаточно сильным, чтобы привести к остановке дробилки, и в то же время достаточным для того, чтобы можно было говорить о появлении значимых отклонений в работе дробилки. </w:t>
      </w:r>
      <w:proofErr w:type="gramEnd"/>
    </w:p>
    <w:p w:rsidR="00635D67" w:rsidRDefault="00635D67" w:rsidP="00A4664F">
      <w:pPr>
        <w:spacing w:after="0" w:line="240" w:lineRule="auto"/>
        <w:jc w:val="both"/>
        <w:rPr>
          <w:rFonts w:ascii="Times New Roman" w:eastAsia="Times New Roman" w:hAnsi="Times New Roman" w:cs="Times New Roman"/>
          <w:sz w:val="24"/>
          <w:szCs w:val="24"/>
          <w:lang w:eastAsia="ru-RU"/>
        </w:rPr>
      </w:pPr>
    </w:p>
    <w:p w:rsidR="00376A14" w:rsidRDefault="0027734F" w:rsidP="00A4664F">
      <w:pPr>
        <w:spacing w:after="0" w:line="240" w:lineRule="auto"/>
        <w:jc w:val="both"/>
        <w:rPr>
          <w:rFonts w:ascii="Times New Roman" w:eastAsia="Times New Roman" w:hAnsi="Times New Roman" w:cs="Times New Roman"/>
          <w:sz w:val="24"/>
          <w:szCs w:val="24"/>
          <w:lang w:eastAsia="ru-RU"/>
        </w:rPr>
      </w:pPr>
      <w:r w:rsidRPr="0027734F">
        <w:rPr>
          <w:rFonts w:ascii="Times New Roman" w:eastAsia="Times New Roman" w:hAnsi="Times New Roman" w:cs="Times New Roman"/>
          <w:sz w:val="24"/>
          <w:szCs w:val="24"/>
          <w:lang w:eastAsia="ru-RU"/>
        </w:rPr>
        <w:t xml:space="preserve">Поэтому </w:t>
      </w:r>
      <w:r w:rsidRPr="0027734F">
        <w:rPr>
          <w:rFonts w:ascii="Times New Roman" w:eastAsia="Times New Roman" w:hAnsi="Times New Roman" w:cs="Times New Roman"/>
          <w:b/>
          <w:bCs/>
          <w:i/>
          <w:iCs/>
          <w:sz w:val="24"/>
          <w:szCs w:val="24"/>
          <w:lang w:eastAsia="ru-RU"/>
        </w:rPr>
        <w:t>при эксплуатации дробилки оператору рекомендуется постоянно следить</w:t>
      </w:r>
      <w:r w:rsidRPr="0027734F">
        <w:rPr>
          <w:rFonts w:ascii="Times New Roman" w:eastAsia="Times New Roman" w:hAnsi="Times New Roman" w:cs="Times New Roman"/>
          <w:sz w:val="24"/>
          <w:szCs w:val="24"/>
          <w:lang w:eastAsia="ru-RU"/>
        </w:rPr>
        <w:t xml:space="preserve"> за фактическими значениями уровней вибрации и температуры, индицируемыми на лицевой панели шкафа управления, чтобы иметь возможность самостоятельно принять решение об остановке дробилки в случае, если эти значения </w:t>
      </w:r>
      <w:proofErr w:type="gramStart"/>
      <w:r w:rsidRPr="0027734F">
        <w:rPr>
          <w:rFonts w:ascii="Times New Roman" w:eastAsia="Times New Roman" w:hAnsi="Times New Roman" w:cs="Times New Roman"/>
          <w:sz w:val="24"/>
          <w:szCs w:val="24"/>
          <w:lang w:eastAsia="ru-RU"/>
        </w:rPr>
        <w:t>имеют явную тенденцию к возрастанию и приближаются</w:t>
      </w:r>
      <w:proofErr w:type="gramEnd"/>
      <w:r w:rsidRPr="0027734F">
        <w:rPr>
          <w:rFonts w:ascii="Times New Roman" w:eastAsia="Times New Roman" w:hAnsi="Times New Roman" w:cs="Times New Roman"/>
          <w:sz w:val="24"/>
          <w:szCs w:val="24"/>
          <w:lang w:eastAsia="ru-RU"/>
        </w:rPr>
        <w:t xml:space="preserve"> к установленным пороговым значениям. </w:t>
      </w:r>
    </w:p>
    <w:p w:rsidR="00635D67" w:rsidRDefault="00635D67" w:rsidP="00A4664F">
      <w:pPr>
        <w:spacing w:after="0" w:line="240" w:lineRule="auto"/>
        <w:jc w:val="both"/>
        <w:rPr>
          <w:rFonts w:ascii="Times New Roman" w:eastAsia="Times New Roman" w:hAnsi="Times New Roman" w:cs="Times New Roman"/>
          <w:sz w:val="24"/>
          <w:szCs w:val="24"/>
          <w:lang w:eastAsia="ru-RU"/>
        </w:rPr>
      </w:pPr>
    </w:p>
    <w:p w:rsidR="0027734F" w:rsidRPr="0027734F" w:rsidRDefault="0027734F" w:rsidP="00A4664F">
      <w:pPr>
        <w:spacing w:after="0" w:line="240" w:lineRule="auto"/>
        <w:jc w:val="both"/>
        <w:rPr>
          <w:rFonts w:ascii="Times New Roman" w:eastAsia="Times New Roman" w:hAnsi="Times New Roman" w:cs="Times New Roman"/>
          <w:sz w:val="24"/>
          <w:szCs w:val="24"/>
          <w:lang w:eastAsia="ru-RU"/>
        </w:rPr>
      </w:pPr>
      <w:r w:rsidRPr="0027734F">
        <w:rPr>
          <w:rFonts w:ascii="Times New Roman" w:eastAsia="Times New Roman" w:hAnsi="Times New Roman" w:cs="Times New Roman"/>
          <w:sz w:val="24"/>
          <w:szCs w:val="24"/>
          <w:lang w:eastAsia="ru-RU"/>
        </w:rPr>
        <w:t>Это может способствовать более раннему обнаружению причин, вызвавших нарушения работы дробилки, и, следовательно, позволит увеличить срок ее безаварийной работы.</w:t>
      </w:r>
    </w:p>
    <w:p w:rsidR="00635D67" w:rsidRDefault="00635D67" w:rsidP="00A4664F">
      <w:pPr>
        <w:spacing w:after="0" w:line="240" w:lineRule="auto"/>
        <w:jc w:val="both"/>
        <w:rPr>
          <w:rFonts w:ascii="Times New Roman" w:eastAsia="Times New Roman" w:hAnsi="Times New Roman" w:cs="Times New Roman"/>
          <w:sz w:val="24"/>
          <w:szCs w:val="24"/>
          <w:lang w:eastAsia="ru-RU"/>
        </w:rPr>
      </w:pPr>
    </w:p>
    <w:p w:rsidR="0027734F" w:rsidRPr="0027734F" w:rsidRDefault="0027734F" w:rsidP="00A4664F">
      <w:pPr>
        <w:spacing w:after="0" w:line="240" w:lineRule="auto"/>
        <w:jc w:val="both"/>
        <w:rPr>
          <w:rFonts w:ascii="Times New Roman" w:eastAsia="Times New Roman" w:hAnsi="Times New Roman" w:cs="Times New Roman"/>
          <w:sz w:val="24"/>
          <w:szCs w:val="24"/>
          <w:lang w:eastAsia="ru-RU"/>
        </w:rPr>
      </w:pPr>
      <w:r w:rsidRPr="0027734F">
        <w:rPr>
          <w:rFonts w:ascii="Times New Roman" w:eastAsia="Times New Roman" w:hAnsi="Times New Roman" w:cs="Times New Roman"/>
          <w:sz w:val="24"/>
          <w:szCs w:val="24"/>
          <w:lang w:eastAsia="ru-RU"/>
        </w:rPr>
        <w:t>Ниже приведен перечень возможных неисправностей с указанием причин их возникновения, способов диагностики и устранения</w:t>
      </w:r>
      <w:r w:rsidRPr="0027734F">
        <w:rPr>
          <w:rFonts w:ascii="Times New Roman" w:eastAsia="Times New Roman" w:hAnsi="Times New Roman" w:cs="Times New Roman"/>
          <w:sz w:val="24"/>
          <w:szCs w:val="24"/>
          <w:vertAlign w:val="superscript"/>
          <w:lang w:eastAsia="ru-RU"/>
        </w:rPr>
        <w:footnoteReference w:customMarkFollows="1" w:id="1"/>
        <w:sym w:font="Symbol" w:char="F02A"/>
      </w:r>
      <w:r w:rsidRPr="0027734F">
        <w:rPr>
          <w:rFonts w:ascii="Times New Roman" w:eastAsia="Times New Roman" w:hAnsi="Times New Roman" w:cs="Times New Roman"/>
          <w:sz w:val="24"/>
          <w:szCs w:val="24"/>
          <w:lang w:eastAsia="ru-RU"/>
        </w:rPr>
        <w:t>.</w:t>
      </w:r>
    </w:p>
    <w:p w:rsidR="0027734F" w:rsidRPr="0027734F" w:rsidRDefault="0027734F" w:rsidP="00A4664F">
      <w:pPr>
        <w:spacing w:after="0" w:line="240" w:lineRule="auto"/>
        <w:rPr>
          <w:rFonts w:ascii="Times New Roman" w:eastAsia="Times New Roman" w:hAnsi="Times New Roman" w:cs="Times New Roman"/>
          <w:sz w:val="24"/>
          <w:szCs w:val="24"/>
          <w:lang w:eastAsia="ru-RU"/>
        </w:rPr>
      </w:pPr>
    </w:p>
    <w:p w:rsidR="00C05585" w:rsidRPr="00376A14" w:rsidRDefault="00376A14" w:rsidP="00A4664F">
      <w:pPr>
        <w:spacing w:after="0" w:line="240" w:lineRule="auto"/>
        <w:rPr>
          <w:rFonts w:ascii="Times New Roman" w:eastAsia="Times New Roman" w:hAnsi="Times New Roman" w:cs="Times New Roman"/>
          <w:b/>
          <w:sz w:val="24"/>
          <w:szCs w:val="24"/>
          <w:lang w:eastAsia="ru-RU"/>
        </w:rPr>
      </w:pPr>
      <w:r w:rsidRPr="00376A14">
        <w:rPr>
          <w:rFonts w:ascii="Times New Roman" w:eastAsia="Times New Roman" w:hAnsi="Times New Roman" w:cs="Times New Roman"/>
          <w:b/>
          <w:sz w:val="24"/>
          <w:szCs w:val="24"/>
          <w:lang w:eastAsia="ru-RU"/>
        </w:rPr>
        <w:t>10.</w:t>
      </w:r>
      <w:r w:rsidR="00C05585" w:rsidRPr="00376A14">
        <w:rPr>
          <w:rFonts w:ascii="Times New Roman" w:eastAsia="Times New Roman" w:hAnsi="Times New Roman" w:cs="Times New Roman"/>
          <w:b/>
          <w:sz w:val="24"/>
          <w:szCs w:val="24"/>
          <w:lang w:eastAsia="ru-RU"/>
        </w:rPr>
        <w:t>Возрастание уровня вибрации на корпусе дробилки:</w:t>
      </w:r>
    </w:p>
    <w:p w:rsidR="00C05585" w:rsidRPr="00C05585" w:rsidRDefault="00C05585" w:rsidP="00A4664F">
      <w:pPr>
        <w:spacing w:after="0" w:line="240" w:lineRule="auto"/>
        <w:rPr>
          <w:rFonts w:ascii="Times New Roman" w:eastAsia="Times New Roman" w:hAnsi="Times New Roman" w:cs="Times New Roman"/>
          <w:sz w:val="24"/>
          <w:szCs w:val="24"/>
          <w:lang w:eastAsia="ru-RU"/>
        </w:rPr>
      </w:pPr>
    </w:p>
    <w:p w:rsidR="00C05585" w:rsidRPr="00C05585" w:rsidRDefault="00C05585" w:rsidP="00A4664F">
      <w:pPr>
        <w:spacing w:after="0" w:line="240" w:lineRule="auto"/>
        <w:jc w:val="both"/>
        <w:rPr>
          <w:rFonts w:ascii="Times New Roman" w:eastAsia="Times New Roman" w:hAnsi="Times New Roman" w:cs="Times New Roman"/>
          <w:sz w:val="24"/>
          <w:szCs w:val="24"/>
          <w:lang w:eastAsia="ru-RU"/>
        </w:rPr>
      </w:pPr>
      <w:r w:rsidRPr="00C05585">
        <w:rPr>
          <w:rFonts w:ascii="Times New Roman" w:eastAsia="Times New Roman" w:hAnsi="Times New Roman" w:cs="Times New Roman"/>
          <w:sz w:val="24"/>
          <w:szCs w:val="24"/>
          <w:lang w:eastAsia="ru-RU"/>
        </w:rPr>
        <w:t xml:space="preserve">Повышенная вибрация на </w:t>
      </w:r>
      <w:proofErr w:type="gramStart"/>
      <w:r w:rsidRPr="00C05585">
        <w:rPr>
          <w:rFonts w:ascii="Times New Roman" w:eastAsia="Times New Roman" w:hAnsi="Times New Roman" w:cs="Times New Roman"/>
          <w:sz w:val="24"/>
          <w:szCs w:val="24"/>
          <w:lang w:eastAsia="ru-RU"/>
        </w:rPr>
        <w:t>корпусе</w:t>
      </w:r>
      <w:proofErr w:type="gramEnd"/>
      <w:r w:rsidRPr="00C05585">
        <w:rPr>
          <w:rFonts w:ascii="Times New Roman" w:eastAsia="Times New Roman" w:hAnsi="Times New Roman" w:cs="Times New Roman"/>
          <w:sz w:val="24"/>
          <w:szCs w:val="24"/>
          <w:lang w:eastAsia="ru-RU"/>
        </w:rPr>
        <w:t xml:space="preserve"> дробилки </w:t>
      </w:r>
      <w:r w:rsidR="00635D67">
        <w:rPr>
          <w:rFonts w:ascii="Times New Roman" w:eastAsia="Times New Roman" w:hAnsi="Times New Roman" w:cs="Times New Roman"/>
          <w:sz w:val="24"/>
          <w:szCs w:val="24"/>
          <w:lang w:eastAsia="ru-RU"/>
        </w:rPr>
        <w:t xml:space="preserve">является значимым признаком ее «нездоровья» и </w:t>
      </w:r>
      <w:r w:rsidRPr="00C05585">
        <w:rPr>
          <w:rFonts w:ascii="Times New Roman" w:eastAsia="Times New Roman" w:hAnsi="Times New Roman" w:cs="Times New Roman"/>
          <w:sz w:val="24"/>
          <w:szCs w:val="24"/>
          <w:lang w:eastAsia="ru-RU"/>
        </w:rPr>
        <w:t>может возникать по следующим причинам:</w:t>
      </w:r>
    </w:p>
    <w:p w:rsidR="00C05585" w:rsidRPr="00C05585" w:rsidRDefault="00C05585" w:rsidP="00A4664F">
      <w:pPr>
        <w:widowControl w:val="0"/>
        <w:numPr>
          <w:ilvl w:val="0"/>
          <w:numId w:val="1"/>
        </w:numPr>
        <w:tabs>
          <w:tab w:val="left" w:pos="720"/>
          <w:tab w:val="num" w:pos="1080"/>
        </w:tabs>
        <w:spacing w:after="0" w:line="240" w:lineRule="auto"/>
        <w:ind w:left="0" w:firstLine="0"/>
        <w:jc w:val="both"/>
        <w:rPr>
          <w:rFonts w:ascii="Times New Roman" w:eastAsia="Times New Roman" w:hAnsi="Times New Roman" w:cs="Times New Roman"/>
          <w:snapToGrid w:val="0"/>
          <w:sz w:val="24"/>
          <w:szCs w:val="24"/>
          <w:lang w:eastAsia="ru-RU"/>
        </w:rPr>
      </w:pPr>
      <w:r w:rsidRPr="00C05585">
        <w:rPr>
          <w:rFonts w:ascii="Times New Roman" w:eastAsia="Times New Roman" w:hAnsi="Times New Roman" w:cs="Times New Roman"/>
          <w:snapToGrid w:val="0"/>
          <w:sz w:val="24"/>
          <w:szCs w:val="24"/>
          <w:lang w:eastAsia="ru-RU"/>
        </w:rPr>
        <w:t>Имеют место удары сферической поверхности корпуса ПШУ о сферический ограничитель СОУС (см. рис. 7), причиной чего может являться либо нарушение балансировки (центровки) ускорителя, либо неправильная регулировка величины всплытия и рабочего зазора.</w:t>
      </w:r>
    </w:p>
    <w:p w:rsidR="00635D67" w:rsidRDefault="00635D67" w:rsidP="00A4664F">
      <w:pPr>
        <w:spacing w:after="0" w:line="240" w:lineRule="auto"/>
        <w:jc w:val="both"/>
        <w:rPr>
          <w:rFonts w:ascii="Times New Roman" w:eastAsia="Times New Roman" w:hAnsi="Times New Roman" w:cs="Times New Roman"/>
          <w:sz w:val="24"/>
          <w:szCs w:val="24"/>
          <w:lang w:eastAsia="ru-RU"/>
        </w:rPr>
      </w:pPr>
    </w:p>
    <w:p w:rsidR="00C05585" w:rsidRDefault="00C05585" w:rsidP="00A4664F">
      <w:pPr>
        <w:spacing w:after="0" w:line="240" w:lineRule="auto"/>
        <w:jc w:val="both"/>
        <w:rPr>
          <w:rFonts w:ascii="Times New Roman" w:eastAsia="Times New Roman" w:hAnsi="Times New Roman" w:cs="Times New Roman"/>
          <w:sz w:val="24"/>
          <w:szCs w:val="24"/>
          <w:lang w:eastAsia="ru-RU"/>
        </w:rPr>
      </w:pPr>
      <w:proofErr w:type="gramStart"/>
      <w:r w:rsidRPr="00C05585">
        <w:rPr>
          <w:rFonts w:ascii="Times New Roman" w:eastAsia="Times New Roman" w:hAnsi="Times New Roman" w:cs="Times New Roman"/>
          <w:sz w:val="24"/>
          <w:szCs w:val="24"/>
          <w:lang w:eastAsia="ru-RU"/>
        </w:rPr>
        <w:t>Следует проверить регулировку всплытия и рабочего зазора воздушной опоры (см. раздел 3.5.4.</w:t>
      </w:r>
      <w:proofErr w:type="gramEnd"/>
      <w:r w:rsidRPr="00C05585">
        <w:rPr>
          <w:rFonts w:ascii="Times New Roman" w:eastAsia="Times New Roman" w:hAnsi="Times New Roman" w:cs="Times New Roman"/>
          <w:sz w:val="24"/>
          <w:szCs w:val="24"/>
          <w:lang w:eastAsia="ru-RU"/>
        </w:rPr>
        <w:t xml:space="preserve"> </w:t>
      </w:r>
      <w:proofErr w:type="gramStart"/>
      <w:r w:rsidRPr="00C05585">
        <w:rPr>
          <w:rFonts w:ascii="Times New Roman" w:eastAsia="Times New Roman" w:hAnsi="Times New Roman" w:cs="Times New Roman"/>
          <w:sz w:val="24"/>
          <w:szCs w:val="24"/>
          <w:lang w:eastAsia="ru-RU"/>
        </w:rPr>
        <w:t>«Проверка и настройка величин рабочего и аварийного зазора воздушной опоры, регулировка взаимного положения элементов СОУС») и проверить сбалансированность (центровку) ускорителя.</w:t>
      </w:r>
      <w:proofErr w:type="gramEnd"/>
    </w:p>
    <w:p w:rsidR="00635D67" w:rsidRPr="00C05585" w:rsidRDefault="00635D67" w:rsidP="00A4664F">
      <w:pPr>
        <w:spacing w:after="0" w:line="240" w:lineRule="auto"/>
        <w:jc w:val="both"/>
        <w:rPr>
          <w:rFonts w:ascii="Times New Roman" w:eastAsia="Times New Roman" w:hAnsi="Times New Roman" w:cs="Times New Roman"/>
          <w:sz w:val="24"/>
          <w:szCs w:val="24"/>
          <w:lang w:eastAsia="ru-RU"/>
        </w:rPr>
      </w:pPr>
    </w:p>
    <w:p w:rsidR="00C05585" w:rsidRPr="00C05585" w:rsidRDefault="00C05585" w:rsidP="00A4664F">
      <w:pPr>
        <w:widowControl w:val="0"/>
        <w:numPr>
          <w:ilvl w:val="0"/>
          <w:numId w:val="1"/>
        </w:numPr>
        <w:tabs>
          <w:tab w:val="left" w:pos="720"/>
          <w:tab w:val="num" w:pos="1080"/>
        </w:tabs>
        <w:spacing w:after="0" w:line="240" w:lineRule="auto"/>
        <w:ind w:left="0" w:firstLine="0"/>
        <w:jc w:val="both"/>
        <w:rPr>
          <w:rFonts w:ascii="Times New Roman" w:eastAsia="Times New Roman" w:hAnsi="Times New Roman" w:cs="Times New Roman"/>
          <w:snapToGrid w:val="0"/>
          <w:sz w:val="24"/>
          <w:szCs w:val="24"/>
          <w:lang w:eastAsia="ru-RU"/>
        </w:rPr>
      </w:pPr>
      <w:r w:rsidRPr="00C05585">
        <w:rPr>
          <w:rFonts w:ascii="Times New Roman" w:eastAsia="Times New Roman" w:hAnsi="Times New Roman" w:cs="Times New Roman"/>
          <w:snapToGrid w:val="0"/>
          <w:sz w:val="24"/>
          <w:szCs w:val="24"/>
          <w:lang w:eastAsia="ru-RU"/>
        </w:rPr>
        <w:t xml:space="preserve">Плохо закреплена дробилка на </w:t>
      </w:r>
      <w:proofErr w:type="gramStart"/>
      <w:r w:rsidRPr="00C05585">
        <w:rPr>
          <w:rFonts w:ascii="Times New Roman" w:eastAsia="Times New Roman" w:hAnsi="Times New Roman" w:cs="Times New Roman"/>
          <w:snapToGrid w:val="0"/>
          <w:sz w:val="24"/>
          <w:szCs w:val="24"/>
          <w:lang w:eastAsia="ru-RU"/>
        </w:rPr>
        <w:t>фундаменте</w:t>
      </w:r>
      <w:proofErr w:type="gramEnd"/>
      <w:r w:rsidRPr="00C05585">
        <w:rPr>
          <w:rFonts w:ascii="Times New Roman" w:eastAsia="Times New Roman" w:hAnsi="Times New Roman" w:cs="Times New Roman"/>
          <w:snapToGrid w:val="0"/>
          <w:sz w:val="24"/>
          <w:szCs w:val="24"/>
          <w:lang w:eastAsia="ru-RU"/>
        </w:rPr>
        <w:t>. Следует проверить затяжку резьбовых соединений.</w:t>
      </w:r>
    </w:p>
    <w:p w:rsidR="00287E7C" w:rsidRDefault="00287E7C" w:rsidP="00A4664F">
      <w:pPr>
        <w:spacing w:after="0" w:line="240" w:lineRule="auto"/>
      </w:pPr>
    </w:p>
    <w:sectPr w:rsidR="00287E7C" w:rsidSect="00A4664F">
      <w:headerReference w:type="default" r:id="rId12"/>
      <w:footerReference w:type="default" r:id="rId13"/>
      <w:pgSz w:w="11906" w:h="16838"/>
      <w:pgMar w:top="1134" w:right="850" w:bottom="1134"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15" w:rsidRDefault="007D6315" w:rsidP="0027734F">
      <w:pPr>
        <w:spacing w:after="0" w:line="240" w:lineRule="auto"/>
      </w:pPr>
      <w:r>
        <w:separator/>
      </w:r>
    </w:p>
  </w:endnote>
  <w:endnote w:type="continuationSeparator" w:id="0">
    <w:p w:rsidR="007D6315" w:rsidRDefault="007D6315" w:rsidP="0027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OST type B">
    <w:panose1 w:val="020B0500000000000000"/>
    <w:charset w:val="CC"/>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4F" w:rsidRPr="00A4664F" w:rsidRDefault="00A4664F" w:rsidP="00A4664F">
    <w:pPr>
      <w:tabs>
        <w:tab w:val="center" w:pos="4677"/>
        <w:tab w:val="right" w:pos="9355"/>
      </w:tabs>
      <w:spacing w:after="0" w:line="240" w:lineRule="auto"/>
      <w:rPr>
        <w:rFonts w:ascii="Times New Roman" w:eastAsia="Times New Roman" w:hAnsi="Times New Roman" w:cs="Times New Roman"/>
        <w:color w:val="0000FF"/>
        <w:sz w:val="20"/>
        <w:szCs w:val="20"/>
        <w:lang w:eastAsia="ru-RU"/>
      </w:rPr>
    </w:pPr>
    <w:r w:rsidRPr="00A4664F">
      <w:rPr>
        <w:rFonts w:ascii="Times New Roman" w:eastAsia="Times New Roman" w:hAnsi="Times New Roman" w:cs="Times New Roman"/>
        <w:color w:val="0000FF"/>
        <w:sz w:val="20"/>
        <w:szCs w:val="20"/>
        <w:lang w:eastAsia="ru-RU"/>
      </w:rPr>
      <w:t xml:space="preserve">Комментарии и вопросы редактору сайта и директору группы компаний  Игнатову Владимиру Ивановичу присылать по </w:t>
    </w:r>
    <w:proofErr w:type="spellStart"/>
    <w:r w:rsidRPr="00A4664F">
      <w:rPr>
        <w:rFonts w:ascii="Times New Roman" w:eastAsia="Times New Roman" w:hAnsi="Times New Roman" w:cs="Times New Roman"/>
        <w:color w:val="0000FF"/>
        <w:sz w:val="20"/>
        <w:szCs w:val="20"/>
        <w:lang w:eastAsia="ru-RU"/>
      </w:rPr>
      <w:t>эл</w:t>
    </w:r>
    <w:proofErr w:type="gramStart"/>
    <w:r w:rsidRPr="00A4664F">
      <w:rPr>
        <w:rFonts w:ascii="Times New Roman" w:eastAsia="Times New Roman" w:hAnsi="Times New Roman" w:cs="Times New Roman"/>
        <w:color w:val="0000FF"/>
        <w:sz w:val="20"/>
        <w:szCs w:val="20"/>
        <w:lang w:eastAsia="ru-RU"/>
      </w:rPr>
      <w:t>.п</w:t>
    </w:r>
    <w:proofErr w:type="gramEnd"/>
    <w:r w:rsidRPr="00A4664F">
      <w:rPr>
        <w:rFonts w:ascii="Times New Roman" w:eastAsia="Times New Roman" w:hAnsi="Times New Roman" w:cs="Times New Roman"/>
        <w:color w:val="0000FF"/>
        <w:sz w:val="20"/>
        <w:szCs w:val="20"/>
        <w:lang w:eastAsia="ru-RU"/>
      </w:rPr>
      <w:t>очте</w:t>
    </w:r>
    <w:proofErr w:type="spellEnd"/>
    <w:r w:rsidRPr="00A4664F">
      <w:rPr>
        <w:rFonts w:ascii="Times New Roman" w:eastAsia="Times New Roman" w:hAnsi="Times New Roman" w:cs="Times New Roman"/>
        <w:color w:val="0000FF"/>
        <w:sz w:val="20"/>
        <w:szCs w:val="20"/>
        <w:lang w:eastAsia="ru-RU"/>
      </w:rPr>
      <w:t xml:space="preserve">  </w:t>
    </w:r>
    <w:proofErr w:type="spellStart"/>
    <w:r w:rsidRPr="00A4664F">
      <w:rPr>
        <w:rFonts w:ascii="Times New Roman" w:eastAsia="Times New Roman" w:hAnsi="Times New Roman" w:cs="Times New Roman"/>
        <w:color w:val="0000FF"/>
        <w:sz w:val="20"/>
        <w:szCs w:val="20"/>
        <w:lang w:val="en-US" w:eastAsia="ru-RU"/>
      </w:rPr>
      <w:t>ignatov</w:t>
    </w:r>
    <w:proofErr w:type="spellEnd"/>
    <w:r w:rsidRPr="00A4664F">
      <w:rPr>
        <w:rFonts w:ascii="Times New Roman" w:eastAsia="Times New Roman" w:hAnsi="Times New Roman" w:cs="Times New Roman"/>
        <w:color w:val="0000FF"/>
        <w:sz w:val="20"/>
        <w:szCs w:val="20"/>
        <w:lang w:eastAsia="ru-RU"/>
      </w:rPr>
      <w:t>@</w:t>
    </w:r>
    <w:proofErr w:type="spellStart"/>
    <w:r w:rsidRPr="00A4664F">
      <w:rPr>
        <w:rFonts w:ascii="Times New Roman" w:eastAsia="Times New Roman" w:hAnsi="Times New Roman" w:cs="Times New Roman"/>
        <w:color w:val="0000FF"/>
        <w:sz w:val="20"/>
        <w:szCs w:val="20"/>
        <w:lang w:val="en-US" w:eastAsia="ru-RU"/>
      </w:rPr>
      <w:t>tempspb</w:t>
    </w:r>
    <w:proofErr w:type="spellEnd"/>
    <w:r w:rsidRPr="00A4664F">
      <w:rPr>
        <w:rFonts w:ascii="Times New Roman" w:eastAsia="Times New Roman" w:hAnsi="Times New Roman" w:cs="Times New Roman"/>
        <w:color w:val="0000FF"/>
        <w:sz w:val="20"/>
        <w:szCs w:val="20"/>
        <w:lang w:eastAsia="ru-RU"/>
      </w:rPr>
      <w:t>.</w:t>
    </w:r>
    <w:proofErr w:type="spellStart"/>
    <w:r w:rsidRPr="00A4664F">
      <w:rPr>
        <w:rFonts w:ascii="Times New Roman" w:eastAsia="Times New Roman" w:hAnsi="Times New Roman" w:cs="Times New Roman"/>
        <w:color w:val="0000FF"/>
        <w:sz w:val="20"/>
        <w:szCs w:val="20"/>
        <w:lang w:val="en-US" w:eastAsia="ru-RU"/>
      </w:rPr>
      <w:t>ru</w:t>
    </w:r>
    <w:proofErr w:type="spellEnd"/>
    <w:r w:rsidRPr="00A4664F">
      <w:rPr>
        <w:rFonts w:ascii="Times New Roman" w:eastAsia="Times New Roman" w:hAnsi="Times New Roman" w:cs="Times New Roman"/>
        <w:color w:val="0000FF"/>
        <w:sz w:val="20"/>
        <w:szCs w:val="20"/>
        <w:lang w:eastAsia="ru-RU"/>
      </w:rPr>
      <w:t xml:space="preserve">  или звонить по моб.тел.+7 (921) 882-39-51</w:t>
    </w:r>
  </w:p>
  <w:p w:rsidR="00A4664F" w:rsidRPr="00A4664F" w:rsidRDefault="00A4664F" w:rsidP="00A4664F">
    <w:pPr>
      <w:tabs>
        <w:tab w:val="center" w:pos="4153"/>
        <w:tab w:val="right" w:pos="8306"/>
      </w:tabs>
      <w:spacing w:after="0" w:line="240" w:lineRule="auto"/>
      <w:ind w:right="360"/>
      <w:rPr>
        <w:rFonts w:ascii="Times New Roman" w:eastAsia="Times New Roman" w:hAnsi="Times New Roman" w:cs="Times New Roman"/>
        <w:sz w:val="24"/>
        <w:szCs w:val="20"/>
        <w:lang w:eastAsia="ru-RU"/>
      </w:rPr>
    </w:pPr>
  </w:p>
  <w:p w:rsidR="00A4664F" w:rsidRPr="00A4664F" w:rsidRDefault="00A4664F" w:rsidP="00A466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15" w:rsidRDefault="007D6315" w:rsidP="0027734F">
      <w:pPr>
        <w:spacing w:after="0" w:line="240" w:lineRule="auto"/>
      </w:pPr>
      <w:r>
        <w:separator/>
      </w:r>
    </w:p>
  </w:footnote>
  <w:footnote w:type="continuationSeparator" w:id="0">
    <w:p w:rsidR="007D6315" w:rsidRDefault="007D6315" w:rsidP="0027734F">
      <w:pPr>
        <w:spacing w:after="0" w:line="240" w:lineRule="auto"/>
      </w:pPr>
      <w:r>
        <w:continuationSeparator/>
      </w:r>
    </w:p>
  </w:footnote>
  <w:footnote w:id="1">
    <w:p w:rsidR="0027734F" w:rsidRDefault="0027734F" w:rsidP="0027734F">
      <w:pPr>
        <w:pStyle w:val="a4"/>
        <w:jc w:val="both"/>
      </w:pPr>
      <w:r>
        <w:rPr>
          <w:rStyle w:val="a3"/>
          <w:sz w:val="24"/>
        </w:rPr>
        <w:sym w:font="Symbol" w:char="F02A"/>
      </w:r>
      <w:r>
        <w:t xml:space="preserve"> Не рассматриваются неисправности, к возникновению которых приводят такие очевидные причины, как нарушения в подаче электропитания, механические поломки, выход из строя электродвигателей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4F" w:rsidRPr="00A4664F" w:rsidRDefault="007D6315" w:rsidP="00A4664F">
    <w:pPr>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3pt;margin-top:-4.15pt;width:206.95pt;height:51.2pt;z-index:-251658752;visibility:visible;mso-wrap-edited:f" wrapcoords="-43 0 -43 21424 21600 21424 21600 0 -43 0">
          <v:imagedata r:id="rId1" o:title=""/>
        </v:shape>
        <o:OLEObject Type="Embed" ProgID="Word.Picture.8" ShapeID="_x0000_s2049" DrawAspect="Content" ObjectID="_1558293418" r:id="rId2"/>
      </w:pict>
    </w:r>
    <w:r w:rsidR="00A4664F" w:rsidRPr="00A4664F">
      <w:rPr>
        <w:rFonts w:ascii="Arial" w:eastAsia="Times New Roman" w:hAnsi="Arial" w:cs="Arial"/>
        <w:sz w:val="20"/>
        <w:szCs w:val="20"/>
        <w:lang w:eastAsia="ru-RU"/>
      </w:rPr>
      <w:t xml:space="preserve">                                                        Редактор сайта - Игнатов Владимир Иванович</w:t>
    </w:r>
  </w:p>
  <w:p w:rsidR="00A4664F" w:rsidRPr="00A4664F" w:rsidRDefault="00A4664F" w:rsidP="00A4664F">
    <w:pPr>
      <w:spacing w:after="0" w:line="240" w:lineRule="auto"/>
      <w:jc w:val="center"/>
      <w:rPr>
        <w:rFonts w:ascii="Arial" w:eastAsia="Times New Roman" w:hAnsi="Arial" w:cs="Arial"/>
        <w:b/>
        <w:sz w:val="20"/>
        <w:szCs w:val="20"/>
        <w:lang w:eastAsia="ru-RU"/>
      </w:rPr>
    </w:pPr>
    <w:r w:rsidRPr="00A4664F">
      <w:rPr>
        <w:rFonts w:ascii="Arial" w:eastAsia="Times New Roman" w:hAnsi="Arial" w:cs="Arial"/>
        <w:sz w:val="20"/>
        <w:szCs w:val="20"/>
        <w:lang w:eastAsia="ru-RU"/>
      </w:rPr>
      <w:t xml:space="preserve">                                                           Директор группы компаний «Новые технологии»                                                                                                             </w:t>
    </w:r>
  </w:p>
  <w:p w:rsidR="00A4664F" w:rsidRPr="00A4664F" w:rsidRDefault="00A4664F" w:rsidP="00A4664F">
    <w:pPr>
      <w:spacing w:after="0" w:line="240" w:lineRule="auto"/>
      <w:jc w:val="center"/>
      <w:rPr>
        <w:rFonts w:ascii="Arial" w:eastAsia="Times New Roman" w:hAnsi="Arial" w:cs="Arial"/>
        <w:sz w:val="20"/>
        <w:szCs w:val="20"/>
        <w:lang w:val="en-US" w:eastAsia="ru-RU"/>
      </w:rPr>
    </w:pPr>
    <w:r w:rsidRPr="00A4664F">
      <w:rPr>
        <w:rFonts w:ascii="Arial" w:eastAsia="Times New Roman" w:hAnsi="Arial" w:cs="Arial"/>
        <w:sz w:val="20"/>
        <w:szCs w:val="20"/>
        <w:lang w:eastAsia="ru-RU"/>
      </w:rPr>
      <w:t xml:space="preserve">                                                                 Моб</w:t>
    </w:r>
    <w:r w:rsidRPr="00A4664F">
      <w:rPr>
        <w:rFonts w:ascii="Arial" w:eastAsia="Times New Roman" w:hAnsi="Arial" w:cs="Arial"/>
        <w:sz w:val="20"/>
        <w:szCs w:val="20"/>
        <w:lang w:val="en-US" w:eastAsia="ru-RU"/>
      </w:rPr>
      <w:t xml:space="preserve">.: +7(921) 882-39-51  E-mail: ignatov@tempspb.ru </w:t>
    </w:r>
  </w:p>
  <w:p w:rsidR="00A4664F" w:rsidRDefault="00A466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283"/>
      </w:pPr>
      <w:rPr>
        <w:rFonts w:ascii="Symbol" w:hAnsi="Symbol"/>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283"/>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F17B45"/>
    <w:multiLevelType w:val="hybridMultilevel"/>
    <w:tmpl w:val="9D741A3C"/>
    <w:lvl w:ilvl="0" w:tplc="D486B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726A48"/>
    <w:multiLevelType w:val="hybridMultilevel"/>
    <w:tmpl w:val="2E54B164"/>
    <w:lvl w:ilvl="0" w:tplc="0CD22366">
      <w:start w:val="1"/>
      <w:numFmt w:val="bullet"/>
      <w:lvlText w:val="─"/>
      <w:lvlJc w:val="left"/>
      <w:pPr>
        <w:tabs>
          <w:tab w:val="num" w:pos="624"/>
        </w:tabs>
        <w:ind w:left="113" w:firstLine="171"/>
      </w:pPr>
      <w:rPr>
        <w:rFonts w:ascii="Times New Roman" w:hAnsi="Times New Roman" w:cs="Times New Roman"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347243CF"/>
    <w:multiLevelType w:val="hybridMultilevel"/>
    <w:tmpl w:val="62ACE7FE"/>
    <w:lvl w:ilvl="0" w:tplc="39364704">
      <w:start w:val="1"/>
      <w:numFmt w:val="bullet"/>
      <w:lvlText w:val="═"/>
      <w:lvlJc w:val="left"/>
      <w:pPr>
        <w:tabs>
          <w:tab w:val="num" w:pos="959"/>
        </w:tabs>
        <w:ind w:left="619" w:hanging="37"/>
      </w:pPr>
      <w:rPr>
        <w:rFonts w:hint="default"/>
      </w:rPr>
    </w:lvl>
    <w:lvl w:ilvl="1" w:tplc="04190003" w:tentative="1">
      <w:start w:val="1"/>
      <w:numFmt w:val="bullet"/>
      <w:lvlText w:val="o"/>
      <w:lvlJc w:val="left"/>
      <w:pPr>
        <w:tabs>
          <w:tab w:val="num" w:pos="1662"/>
        </w:tabs>
        <w:ind w:left="1662" w:hanging="360"/>
      </w:pPr>
      <w:rPr>
        <w:rFonts w:ascii="Courier New" w:hAnsi="Courier New" w:cs="Courier New" w:hint="default"/>
      </w:rPr>
    </w:lvl>
    <w:lvl w:ilvl="2" w:tplc="04190005" w:tentative="1">
      <w:start w:val="1"/>
      <w:numFmt w:val="bullet"/>
      <w:lvlText w:val=""/>
      <w:lvlJc w:val="left"/>
      <w:pPr>
        <w:tabs>
          <w:tab w:val="num" w:pos="2382"/>
        </w:tabs>
        <w:ind w:left="2382" w:hanging="360"/>
      </w:pPr>
      <w:rPr>
        <w:rFonts w:ascii="Wingdings" w:hAnsi="Wingdings" w:hint="default"/>
      </w:rPr>
    </w:lvl>
    <w:lvl w:ilvl="3" w:tplc="04190001" w:tentative="1">
      <w:start w:val="1"/>
      <w:numFmt w:val="bullet"/>
      <w:lvlText w:val=""/>
      <w:lvlJc w:val="left"/>
      <w:pPr>
        <w:tabs>
          <w:tab w:val="num" w:pos="3102"/>
        </w:tabs>
        <w:ind w:left="3102" w:hanging="360"/>
      </w:pPr>
      <w:rPr>
        <w:rFonts w:ascii="Symbol" w:hAnsi="Symbol" w:hint="default"/>
      </w:rPr>
    </w:lvl>
    <w:lvl w:ilvl="4" w:tplc="04190003" w:tentative="1">
      <w:start w:val="1"/>
      <w:numFmt w:val="bullet"/>
      <w:lvlText w:val="o"/>
      <w:lvlJc w:val="left"/>
      <w:pPr>
        <w:tabs>
          <w:tab w:val="num" w:pos="3822"/>
        </w:tabs>
        <w:ind w:left="3822" w:hanging="360"/>
      </w:pPr>
      <w:rPr>
        <w:rFonts w:ascii="Courier New" w:hAnsi="Courier New" w:cs="Courier New" w:hint="default"/>
      </w:rPr>
    </w:lvl>
    <w:lvl w:ilvl="5" w:tplc="04190005" w:tentative="1">
      <w:start w:val="1"/>
      <w:numFmt w:val="bullet"/>
      <w:lvlText w:val=""/>
      <w:lvlJc w:val="left"/>
      <w:pPr>
        <w:tabs>
          <w:tab w:val="num" w:pos="4542"/>
        </w:tabs>
        <w:ind w:left="4542" w:hanging="360"/>
      </w:pPr>
      <w:rPr>
        <w:rFonts w:ascii="Wingdings" w:hAnsi="Wingdings" w:hint="default"/>
      </w:rPr>
    </w:lvl>
    <w:lvl w:ilvl="6" w:tplc="04190001" w:tentative="1">
      <w:start w:val="1"/>
      <w:numFmt w:val="bullet"/>
      <w:lvlText w:val=""/>
      <w:lvlJc w:val="left"/>
      <w:pPr>
        <w:tabs>
          <w:tab w:val="num" w:pos="5262"/>
        </w:tabs>
        <w:ind w:left="5262" w:hanging="360"/>
      </w:pPr>
      <w:rPr>
        <w:rFonts w:ascii="Symbol" w:hAnsi="Symbol" w:hint="default"/>
      </w:rPr>
    </w:lvl>
    <w:lvl w:ilvl="7" w:tplc="04190003" w:tentative="1">
      <w:start w:val="1"/>
      <w:numFmt w:val="bullet"/>
      <w:lvlText w:val="o"/>
      <w:lvlJc w:val="left"/>
      <w:pPr>
        <w:tabs>
          <w:tab w:val="num" w:pos="5982"/>
        </w:tabs>
        <w:ind w:left="5982" w:hanging="360"/>
      </w:pPr>
      <w:rPr>
        <w:rFonts w:ascii="Courier New" w:hAnsi="Courier New" w:cs="Courier New" w:hint="default"/>
      </w:rPr>
    </w:lvl>
    <w:lvl w:ilvl="8" w:tplc="04190005" w:tentative="1">
      <w:start w:val="1"/>
      <w:numFmt w:val="bullet"/>
      <w:lvlText w:val=""/>
      <w:lvlJc w:val="left"/>
      <w:pPr>
        <w:tabs>
          <w:tab w:val="num" w:pos="6702"/>
        </w:tabs>
        <w:ind w:left="6702" w:hanging="360"/>
      </w:pPr>
      <w:rPr>
        <w:rFonts w:ascii="Wingdings" w:hAnsi="Wingdings" w:hint="default"/>
      </w:rPr>
    </w:lvl>
  </w:abstractNum>
  <w:abstractNum w:abstractNumId="12">
    <w:nsid w:val="34F97782"/>
    <w:multiLevelType w:val="hybridMultilevel"/>
    <w:tmpl w:val="0D0CC6FA"/>
    <w:lvl w:ilvl="0" w:tplc="FC32B126">
      <w:start w:val="23"/>
      <w:numFmt w:val="bullet"/>
      <w:lvlText w:val="–"/>
      <w:lvlJc w:val="left"/>
      <w:pPr>
        <w:tabs>
          <w:tab w:val="num" w:pos="720"/>
        </w:tabs>
        <w:ind w:left="720" w:hanging="360"/>
      </w:pPr>
      <w:rPr>
        <w:rFonts w:ascii="Times New Roman" w:eastAsia="Times New Roman" w:hAnsi="Times New Roman" w:cs="Times New Roman" w:hint="default"/>
      </w:rPr>
    </w:lvl>
    <w:lvl w:ilvl="1" w:tplc="9BFEE7B6">
      <w:start w:val="1"/>
      <w:numFmt w:val="bullet"/>
      <w:lvlText w:val="═"/>
      <w:lvlJc w:val="left"/>
      <w:pPr>
        <w:tabs>
          <w:tab w:val="num" w:pos="1440"/>
        </w:tabs>
        <w:ind w:left="680" w:firstLine="397"/>
      </w:pPr>
      <w:rPr>
        <w:rFonts w:hint="default"/>
        <w:color w:val="000000"/>
      </w:rPr>
    </w:lvl>
    <w:lvl w:ilvl="2" w:tplc="B672BF76">
      <w:start w:val="2"/>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4D5759"/>
    <w:multiLevelType w:val="hybridMultilevel"/>
    <w:tmpl w:val="7DAEE244"/>
    <w:lvl w:ilvl="0" w:tplc="64EAFDC8">
      <w:start w:val="1"/>
      <w:numFmt w:val="decimal"/>
      <w:lvlText w:val="%1."/>
      <w:lvlJc w:val="left"/>
      <w:pPr>
        <w:tabs>
          <w:tab w:val="num" w:pos="964"/>
        </w:tabs>
        <w:ind w:left="397" w:firstLine="0"/>
      </w:pPr>
      <w:rPr>
        <w:rFonts w:hint="default"/>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4">
    <w:nsid w:val="66644B58"/>
    <w:multiLevelType w:val="multilevel"/>
    <w:tmpl w:val="25D6F6A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170"/>
      </w:pPr>
      <w:rPr>
        <w:rFonts w:hint="default"/>
      </w:rPr>
    </w:lvl>
    <w:lvl w:ilvl="2">
      <w:start w:val="1"/>
      <w:numFmt w:val="decimal"/>
      <w:pStyle w:val="3"/>
      <w:suff w:val="space"/>
      <w:lvlText w:val="%1.%2.%3."/>
      <w:lvlJc w:val="left"/>
      <w:pPr>
        <w:ind w:left="0" w:firstLine="284"/>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1701"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7E34D28"/>
    <w:multiLevelType w:val="hybridMultilevel"/>
    <w:tmpl w:val="A810F98C"/>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3"/>
  </w:num>
  <w:num w:numId="4">
    <w:abstractNumId w:val="11"/>
  </w:num>
  <w:num w:numId="5">
    <w:abstractNumId w:val="15"/>
  </w:num>
  <w:num w:numId="6">
    <w:abstractNumId w:val="14"/>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D8"/>
    <w:rsid w:val="00005A70"/>
    <w:rsid w:val="00006A44"/>
    <w:rsid w:val="00006A4B"/>
    <w:rsid w:val="000107D8"/>
    <w:rsid w:val="00010A7D"/>
    <w:rsid w:val="00010F17"/>
    <w:rsid w:val="000213F9"/>
    <w:rsid w:val="00023981"/>
    <w:rsid w:val="00026D19"/>
    <w:rsid w:val="000327D9"/>
    <w:rsid w:val="00037235"/>
    <w:rsid w:val="00040F9D"/>
    <w:rsid w:val="00041590"/>
    <w:rsid w:val="00041800"/>
    <w:rsid w:val="00044344"/>
    <w:rsid w:val="00044797"/>
    <w:rsid w:val="0004506F"/>
    <w:rsid w:val="000479BD"/>
    <w:rsid w:val="0005388A"/>
    <w:rsid w:val="0005658D"/>
    <w:rsid w:val="00061918"/>
    <w:rsid w:val="00062866"/>
    <w:rsid w:val="00070366"/>
    <w:rsid w:val="00070CFF"/>
    <w:rsid w:val="00071A95"/>
    <w:rsid w:val="000734B1"/>
    <w:rsid w:val="000779FC"/>
    <w:rsid w:val="00085D5D"/>
    <w:rsid w:val="00085E48"/>
    <w:rsid w:val="000870F9"/>
    <w:rsid w:val="000878A6"/>
    <w:rsid w:val="00087A00"/>
    <w:rsid w:val="00087B12"/>
    <w:rsid w:val="00091897"/>
    <w:rsid w:val="000920B7"/>
    <w:rsid w:val="00093DE0"/>
    <w:rsid w:val="00096E72"/>
    <w:rsid w:val="00097563"/>
    <w:rsid w:val="00097A90"/>
    <w:rsid w:val="000A4E15"/>
    <w:rsid w:val="000A6418"/>
    <w:rsid w:val="000A68D1"/>
    <w:rsid w:val="000B11D0"/>
    <w:rsid w:val="000B1C71"/>
    <w:rsid w:val="000B46CB"/>
    <w:rsid w:val="000B49E4"/>
    <w:rsid w:val="000B62E7"/>
    <w:rsid w:val="000C0212"/>
    <w:rsid w:val="000C4548"/>
    <w:rsid w:val="000C5D2C"/>
    <w:rsid w:val="000D04CB"/>
    <w:rsid w:val="000D0D51"/>
    <w:rsid w:val="000D181C"/>
    <w:rsid w:val="000D2499"/>
    <w:rsid w:val="000D2C40"/>
    <w:rsid w:val="000D403F"/>
    <w:rsid w:val="000D4C13"/>
    <w:rsid w:val="000D5A93"/>
    <w:rsid w:val="000E1290"/>
    <w:rsid w:val="000E27DD"/>
    <w:rsid w:val="000E4984"/>
    <w:rsid w:val="000F2778"/>
    <w:rsid w:val="000F334D"/>
    <w:rsid w:val="0010075B"/>
    <w:rsid w:val="00100AB0"/>
    <w:rsid w:val="00100BBD"/>
    <w:rsid w:val="00100BF8"/>
    <w:rsid w:val="00100F99"/>
    <w:rsid w:val="00110296"/>
    <w:rsid w:val="00111041"/>
    <w:rsid w:val="0011412A"/>
    <w:rsid w:val="00116C53"/>
    <w:rsid w:val="00121F53"/>
    <w:rsid w:val="001244CC"/>
    <w:rsid w:val="00124835"/>
    <w:rsid w:val="00132192"/>
    <w:rsid w:val="001356A4"/>
    <w:rsid w:val="0013780C"/>
    <w:rsid w:val="00140804"/>
    <w:rsid w:val="0014290D"/>
    <w:rsid w:val="00145ACF"/>
    <w:rsid w:val="00146FA1"/>
    <w:rsid w:val="001471F6"/>
    <w:rsid w:val="0015461C"/>
    <w:rsid w:val="00155608"/>
    <w:rsid w:val="00155E64"/>
    <w:rsid w:val="00160827"/>
    <w:rsid w:val="00163A6E"/>
    <w:rsid w:val="00164D8D"/>
    <w:rsid w:val="00172774"/>
    <w:rsid w:val="00180B10"/>
    <w:rsid w:val="00181010"/>
    <w:rsid w:val="00181BD3"/>
    <w:rsid w:val="00185A95"/>
    <w:rsid w:val="00191E09"/>
    <w:rsid w:val="001927B3"/>
    <w:rsid w:val="00193424"/>
    <w:rsid w:val="00194E4B"/>
    <w:rsid w:val="00195BF5"/>
    <w:rsid w:val="001A028D"/>
    <w:rsid w:val="001A1E5A"/>
    <w:rsid w:val="001A4679"/>
    <w:rsid w:val="001A6924"/>
    <w:rsid w:val="001B3111"/>
    <w:rsid w:val="001C0377"/>
    <w:rsid w:val="001C7898"/>
    <w:rsid w:val="001D1138"/>
    <w:rsid w:val="001D2164"/>
    <w:rsid w:val="001D380C"/>
    <w:rsid w:val="001D3859"/>
    <w:rsid w:val="001D60CB"/>
    <w:rsid w:val="001D6B1E"/>
    <w:rsid w:val="001D72D7"/>
    <w:rsid w:val="001E34C0"/>
    <w:rsid w:val="001E47D9"/>
    <w:rsid w:val="001E59EC"/>
    <w:rsid w:val="001E6017"/>
    <w:rsid w:val="001F0F5A"/>
    <w:rsid w:val="001F2BC4"/>
    <w:rsid w:val="0020229A"/>
    <w:rsid w:val="00202401"/>
    <w:rsid w:val="002041D6"/>
    <w:rsid w:val="00204558"/>
    <w:rsid w:val="00204AF0"/>
    <w:rsid w:val="002111DA"/>
    <w:rsid w:val="002138D0"/>
    <w:rsid w:val="002154BC"/>
    <w:rsid w:val="0022412A"/>
    <w:rsid w:val="002251A6"/>
    <w:rsid w:val="00225AF7"/>
    <w:rsid w:val="00230026"/>
    <w:rsid w:val="00230FD7"/>
    <w:rsid w:val="00231D1A"/>
    <w:rsid w:val="00232777"/>
    <w:rsid w:val="00236048"/>
    <w:rsid w:val="00236EE9"/>
    <w:rsid w:val="0023772B"/>
    <w:rsid w:val="00240B64"/>
    <w:rsid w:val="00240BF8"/>
    <w:rsid w:val="00240CC0"/>
    <w:rsid w:val="00250570"/>
    <w:rsid w:val="002513DA"/>
    <w:rsid w:val="00252B9E"/>
    <w:rsid w:val="00257B5C"/>
    <w:rsid w:val="002602AE"/>
    <w:rsid w:val="002619E1"/>
    <w:rsid w:val="002645F1"/>
    <w:rsid w:val="0026596B"/>
    <w:rsid w:val="00265DDF"/>
    <w:rsid w:val="00265FA6"/>
    <w:rsid w:val="00272CCF"/>
    <w:rsid w:val="002732BE"/>
    <w:rsid w:val="0027649A"/>
    <w:rsid w:val="002766FC"/>
    <w:rsid w:val="0027734F"/>
    <w:rsid w:val="0028090C"/>
    <w:rsid w:val="002830FA"/>
    <w:rsid w:val="002845A0"/>
    <w:rsid w:val="0028695D"/>
    <w:rsid w:val="00287E7C"/>
    <w:rsid w:val="00292916"/>
    <w:rsid w:val="002940B2"/>
    <w:rsid w:val="00296091"/>
    <w:rsid w:val="00297986"/>
    <w:rsid w:val="002A5FBF"/>
    <w:rsid w:val="002A66B5"/>
    <w:rsid w:val="002B3E76"/>
    <w:rsid w:val="002C15E2"/>
    <w:rsid w:val="002C22C3"/>
    <w:rsid w:val="002C2335"/>
    <w:rsid w:val="002C4A69"/>
    <w:rsid w:val="002D197A"/>
    <w:rsid w:val="002D5733"/>
    <w:rsid w:val="002E18BA"/>
    <w:rsid w:val="002E5969"/>
    <w:rsid w:val="002F1493"/>
    <w:rsid w:val="002F24B8"/>
    <w:rsid w:val="002F335F"/>
    <w:rsid w:val="002F4175"/>
    <w:rsid w:val="002F5CAE"/>
    <w:rsid w:val="002F6717"/>
    <w:rsid w:val="003012CB"/>
    <w:rsid w:val="0030254B"/>
    <w:rsid w:val="00304E85"/>
    <w:rsid w:val="003106E3"/>
    <w:rsid w:val="003128BA"/>
    <w:rsid w:val="00320899"/>
    <w:rsid w:val="003211C6"/>
    <w:rsid w:val="00323C3E"/>
    <w:rsid w:val="00324C72"/>
    <w:rsid w:val="00330617"/>
    <w:rsid w:val="00333C8E"/>
    <w:rsid w:val="00334C33"/>
    <w:rsid w:val="00334F56"/>
    <w:rsid w:val="003367D7"/>
    <w:rsid w:val="00337A83"/>
    <w:rsid w:val="00340B73"/>
    <w:rsid w:val="0034419B"/>
    <w:rsid w:val="00357D18"/>
    <w:rsid w:val="003633A0"/>
    <w:rsid w:val="003662D4"/>
    <w:rsid w:val="00366368"/>
    <w:rsid w:val="003678D1"/>
    <w:rsid w:val="00376A14"/>
    <w:rsid w:val="0039246E"/>
    <w:rsid w:val="003928E6"/>
    <w:rsid w:val="003942CE"/>
    <w:rsid w:val="003A037D"/>
    <w:rsid w:val="003A0B21"/>
    <w:rsid w:val="003A5750"/>
    <w:rsid w:val="003B2E87"/>
    <w:rsid w:val="003B7B0A"/>
    <w:rsid w:val="003C048F"/>
    <w:rsid w:val="003C09C3"/>
    <w:rsid w:val="003C2765"/>
    <w:rsid w:val="003C3827"/>
    <w:rsid w:val="003C6803"/>
    <w:rsid w:val="003C7C95"/>
    <w:rsid w:val="003D2EFE"/>
    <w:rsid w:val="003D7A27"/>
    <w:rsid w:val="003E4161"/>
    <w:rsid w:val="003E4A43"/>
    <w:rsid w:val="003E6AAE"/>
    <w:rsid w:val="003F057B"/>
    <w:rsid w:val="003F408E"/>
    <w:rsid w:val="003F6340"/>
    <w:rsid w:val="003F73E4"/>
    <w:rsid w:val="004056DD"/>
    <w:rsid w:val="00405AA4"/>
    <w:rsid w:val="00406936"/>
    <w:rsid w:val="00406BF4"/>
    <w:rsid w:val="00406CA9"/>
    <w:rsid w:val="004073DB"/>
    <w:rsid w:val="00407EFE"/>
    <w:rsid w:val="004157B7"/>
    <w:rsid w:val="004167D6"/>
    <w:rsid w:val="004174ED"/>
    <w:rsid w:val="00423722"/>
    <w:rsid w:val="00425739"/>
    <w:rsid w:val="00426BD8"/>
    <w:rsid w:val="00433F38"/>
    <w:rsid w:val="00434A5F"/>
    <w:rsid w:val="00437F16"/>
    <w:rsid w:val="004403FA"/>
    <w:rsid w:val="00440FCD"/>
    <w:rsid w:val="00443370"/>
    <w:rsid w:val="004445A2"/>
    <w:rsid w:val="004460AD"/>
    <w:rsid w:val="004479E4"/>
    <w:rsid w:val="00447B0B"/>
    <w:rsid w:val="00447F91"/>
    <w:rsid w:val="00453438"/>
    <w:rsid w:val="00457244"/>
    <w:rsid w:val="00461AA4"/>
    <w:rsid w:val="00463DF4"/>
    <w:rsid w:val="0046585A"/>
    <w:rsid w:val="004661DF"/>
    <w:rsid w:val="004662F1"/>
    <w:rsid w:val="00472C41"/>
    <w:rsid w:val="00473CB2"/>
    <w:rsid w:val="00473E22"/>
    <w:rsid w:val="00474C24"/>
    <w:rsid w:val="00474E63"/>
    <w:rsid w:val="00475F36"/>
    <w:rsid w:val="0048278E"/>
    <w:rsid w:val="00483C39"/>
    <w:rsid w:val="00484D03"/>
    <w:rsid w:val="0048787D"/>
    <w:rsid w:val="00490BA9"/>
    <w:rsid w:val="004929C3"/>
    <w:rsid w:val="00494780"/>
    <w:rsid w:val="00497B0A"/>
    <w:rsid w:val="004A38EA"/>
    <w:rsid w:val="004A4A29"/>
    <w:rsid w:val="004A6E32"/>
    <w:rsid w:val="004B130E"/>
    <w:rsid w:val="004B2D84"/>
    <w:rsid w:val="004B308A"/>
    <w:rsid w:val="004B5346"/>
    <w:rsid w:val="004C0C5F"/>
    <w:rsid w:val="004C14FA"/>
    <w:rsid w:val="004C243A"/>
    <w:rsid w:val="004C2A92"/>
    <w:rsid w:val="004C3A5D"/>
    <w:rsid w:val="004D3D0D"/>
    <w:rsid w:val="004D52FD"/>
    <w:rsid w:val="004E17AF"/>
    <w:rsid w:val="004E1B9B"/>
    <w:rsid w:val="004E3707"/>
    <w:rsid w:val="004F20BC"/>
    <w:rsid w:val="004F5AE5"/>
    <w:rsid w:val="004F7E88"/>
    <w:rsid w:val="00500887"/>
    <w:rsid w:val="005045F1"/>
    <w:rsid w:val="00505FCB"/>
    <w:rsid w:val="00512210"/>
    <w:rsid w:val="005203E1"/>
    <w:rsid w:val="00526674"/>
    <w:rsid w:val="00530D8C"/>
    <w:rsid w:val="0053235D"/>
    <w:rsid w:val="00537840"/>
    <w:rsid w:val="00542BA5"/>
    <w:rsid w:val="0054326A"/>
    <w:rsid w:val="00545B3E"/>
    <w:rsid w:val="00550B03"/>
    <w:rsid w:val="00552F51"/>
    <w:rsid w:val="00553876"/>
    <w:rsid w:val="005624B7"/>
    <w:rsid w:val="00567554"/>
    <w:rsid w:val="0056769D"/>
    <w:rsid w:val="0057001A"/>
    <w:rsid w:val="00575C9E"/>
    <w:rsid w:val="00581056"/>
    <w:rsid w:val="0058109F"/>
    <w:rsid w:val="0058730F"/>
    <w:rsid w:val="00587340"/>
    <w:rsid w:val="005A14B1"/>
    <w:rsid w:val="005A19FD"/>
    <w:rsid w:val="005A236E"/>
    <w:rsid w:val="005A4DFA"/>
    <w:rsid w:val="005B36A4"/>
    <w:rsid w:val="005B6DEE"/>
    <w:rsid w:val="005B7162"/>
    <w:rsid w:val="005B7F93"/>
    <w:rsid w:val="005C513A"/>
    <w:rsid w:val="005C6DB3"/>
    <w:rsid w:val="005D1475"/>
    <w:rsid w:val="005D1998"/>
    <w:rsid w:val="005D2364"/>
    <w:rsid w:val="005D3497"/>
    <w:rsid w:val="005D5C82"/>
    <w:rsid w:val="005E17D3"/>
    <w:rsid w:val="005E3699"/>
    <w:rsid w:val="005E5EDC"/>
    <w:rsid w:val="005E617C"/>
    <w:rsid w:val="005F14E7"/>
    <w:rsid w:val="005F21C8"/>
    <w:rsid w:val="005F7939"/>
    <w:rsid w:val="005F7B2E"/>
    <w:rsid w:val="005F7C39"/>
    <w:rsid w:val="0060105C"/>
    <w:rsid w:val="006011BB"/>
    <w:rsid w:val="00606A12"/>
    <w:rsid w:val="0060786F"/>
    <w:rsid w:val="00614F58"/>
    <w:rsid w:val="006159A5"/>
    <w:rsid w:val="00616A5F"/>
    <w:rsid w:val="0062035C"/>
    <w:rsid w:val="00622852"/>
    <w:rsid w:val="006249A1"/>
    <w:rsid w:val="00625E55"/>
    <w:rsid w:val="00632E7A"/>
    <w:rsid w:val="00635D67"/>
    <w:rsid w:val="00637F9E"/>
    <w:rsid w:val="00641374"/>
    <w:rsid w:val="006416D3"/>
    <w:rsid w:val="00641AFC"/>
    <w:rsid w:val="0064445A"/>
    <w:rsid w:val="00646D26"/>
    <w:rsid w:val="00647BD6"/>
    <w:rsid w:val="00653293"/>
    <w:rsid w:val="00655B07"/>
    <w:rsid w:val="00656380"/>
    <w:rsid w:val="00660527"/>
    <w:rsid w:val="00660D91"/>
    <w:rsid w:val="00661155"/>
    <w:rsid w:val="006617E3"/>
    <w:rsid w:val="00661F26"/>
    <w:rsid w:val="0066417D"/>
    <w:rsid w:val="00664974"/>
    <w:rsid w:val="006668C5"/>
    <w:rsid w:val="006702A9"/>
    <w:rsid w:val="00671139"/>
    <w:rsid w:val="00671CB0"/>
    <w:rsid w:val="00677243"/>
    <w:rsid w:val="00677B79"/>
    <w:rsid w:val="006829D6"/>
    <w:rsid w:val="006847C2"/>
    <w:rsid w:val="00687A2F"/>
    <w:rsid w:val="0069148B"/>
    <w:rsid w:val="00692BBD"/>
    <w:rsid w:val="006959DC"/>
    <w:rsid w:val="006959E3"/>
    <w:rsid w:val="00695E10"/>
    <w:rsid w:val="006A20ED"/>
    <w:rsid w:val="006A471E"/>
    <w:rsid w:val="006A7066"/>
    <w:rsid w:val="006B0378"/>
    <w:rsid w:val="006B19AF"/>
    <w:rsid w:val="006B1B70"/>
    <w:rsid w:val="006B5C8A"/>
    <w:rsid w:val="006C04D9"/>
    <w:rsid w:val="006C05A1"/>
    <w:rsid w:val="006C12E8"/>
    <w:rsid w:val="006C55B3"/>
    <w:rsid w:val="006D2993"/>
    <w:rsid w:val="006D5251"/>
    <w:rsid w:val="006D5E31"/>
    <w:rsid w:val="006D6191"/>
    <w:rsid w:val="006D7128"/>
    <w:rsid w:val="006D7940"/>
    <w:rsid w:val="006E1737"/>
    <w:rsid w:val="006E2063"/>
    <w:rsid w:val="006E2E09"/>
    <w:rsid w:val="006E3A7A"/>
    <w:rsid w:val="006E4415"/>
    <w:rsid w:val="006E6EA6"/>
    <w:rsid w:val="006F083C"/>
    <w:rsid w:val="006F0AC1"/>
    <w:rsid w:val="006F3C03"/>
    <w:rsid w:val="006F4B05"/>
    <w:rsid w:val="00703A46"/>
    <w:rsid w:val="00706CD3"/>
    <w:rsid w:val="00706D92"/>
    <w:rsid w:val="007077B6"/>
    <w:rsid w:val="00712202"/>
    <w:rsid w:val="007213CE"/>
    <w:rsid w:val="00724F1D"/>
    <w:rsid w:val="00725145"/>
    <w:rsid w:val="00726DE7"/>
    <w:rsid w:val="00730961"/>
    <w:rsid w:val="0073100C"/>
    <w:rsid w:val="00736725"/>
    <w:rsid w:val="00737C1F"/>
    <w:rsid w:val="00742D09"/>
    <w:rsid w:val="00743453"/>
    <w:rsid w:val="00746BEC"/>
    <w:rsid w:val="007579C3"/>
    <w:rsid w:val="00761084"/>
    <w:rsid w:val="007628B4"/>
    <w:rsid w:val="007638EB"/>
    <w:rsid w:val="00766251"/>
    <w:rsid w:val="00766F4D"/>
    <w:rsid w:val="00771C42"/>
    <w:rsid w:val="0078073E"/>
    <w:rsid w:val="0078312D"/>
    <w:rsid w:val="00787574"/>
    <w:rsid w:val="00791507"/>
    <w:rsid w:val="007934A6"/>
    <w:rsid w:val="007A1743"/>
    <w:rsid w:val="007A1754"/>
    <w:rsid w:val="007A24ED"/>
    <w:rsid w:val="007A6033"/>
    <w:rsid w:val="007B0168"/>
    <w:rsid w:val="007B0735"/>
    <w:rsid w:val="007B1678"/>
    <w:rsid w:val="007B506B"/>
    <w:rsid w:val="007C20A9"/>
    <w:rsid w:val="007C7481"/>
    <w:rsid w:val="007D3654"/>
    <w:rsid w:val="007D6315"/>
    <w:rsid w:val="007E446D"/>
    <w:rsid w:val="007E577A"/>
    <w:rsid w:val="00801D4D"/>
    <w:rsid w:val="008114BA"/>
    <w:rsid w:val="00813942"/>
    <w:rsid w:val="00824610"/>
    <w:rsid w:val="00825A3C"/>
    <w:rsid w:val="00825F97"/>
    <w:rsid w:val="00833BE6"/>
    <w:rsid w:val="00834BD9"/>
    <w:rsid w:val="00834D84"/>
    <w:rsid w:val="00835D5A"/>
    <w:rsid w:val="00836D37"/>
    <w:rsid w:val="00840A4E"/>
    <w:rsid w:val="00842AA4"/>
    <w:rsid w:val="0084515E"/>
    <w:rsid w:val="0084680F"/>
    <w:rsid w:val="008532AA"/>
    <w:rsid w:val="00855B1D"/>
    <w:rsid w:val="00861BCA"/>
    <w:rsid w:val="008620F5"/>
    <w:rsid w:val="008667DF"/>
    <w:rsid w:val="008759DF"/>
    <w:rsid w:val="00877B84"/>
    <w:rsid w:val="00886BBD"/>
    <w:rsid w:val="00886D76"/>
    <w:rsid w:val="00892D76"/>
    <w:rsid w:val="00892E0F"/>
    <w:rsid w:val="008976BA"/>
    <w:rsid w:val="008977D1"/>
    <w:rsid w:val="008A031D"/>
    <w:rsid w:val="008A1AC1"/>
    <w:rsid w:val="008A4626"/>
    <w:rsid w:val="008B1387"/>
    <w:rsid w:val="008B45BA"/>
    <w:rsid w:val="008B4A19"/>
    <w:rsid w:val="008B5F05"/>
    <w:rsid w:val="008B6FE1"/>
    <w:rsid w:val="008C0884"/>
    <w:rsid w:val="008C20A7"/>
    <w:rsid w:val="008C6214"/>
    <w:rsid w:val="008C6802"/>
    <w:rsid w:val="008C700A"/>
    <w:rsid w:val="008D6416"/>
    <w:rsid w:val="008D7806"/>
    <w:rsid w:val="008E083A"/>
    <w:rsid w:val="008E24B7"/>
    <w:rsid w:val="008E4BFB"/>
    <w:rsid w:val="008E6780"/>
    <w:rsid w:val="008E7A88"/>
    <w:rsid w:val="008F0240"/>
    <w:rsid w:val="008F4F1A"/>
    <w:rsid w:val="008F60F0"/>
    <w:rsid w:val="008F6953"/>
    <w:rsid w:val="008F7D0B"/>
    <w:rsid w:val="009003A4"/>
    <w:rsid w:val="00905870"/>
    <w:rsid w:val="00907598"/>
    <w:rsid w:val="00910449"/>
    <w:rsid w:val="00910F82"/>
    <w:rsid w:val="0091257C"/>
    <w:rsid w:val="00916D84"/>
    <w:rsid w:val="00927ECB"/>
    <w:rsid w:val="009316E7"/>
    <w:rsid w:val="00932CE0"/>
    <w:rsid w:val="0093583C"/>
    <w:rsid w:val="0094078F"/>
    <w:rsid w:val="00943FA2"/>
    <w:rsid w:val="00947292"/>
    <w:rsid w:val="00956ECA"/>
    <w:rsid w:val="0096059E"/>
    <w:rsid w:val="009612E0"/>
    <w:rsid w:val="0096527D"/>
    <w:rsid w:val="00976924"/>
    <w:rsid w:val="00985540"/>
    <w:rsid w:val="00987972"/>
    <w:rsid w:val="00994421"/>
    <w:rsid w:val="00995382"/>
    <w:rsid w:val="009A50ED"/>
    <w:rsid w:val="009A5210"/>
    <w:rsid w:val="009A7F69"/>
    <w:rsid w:val="009B40D2"/>
    <w:rsid w:val="009C03B0"/>
    <w:rsid w:val="009C0B5E"/>
    <w:rsid w:val="009C239C"/>
    <w:rsid w:val="009C244D"/>
    <w:rsid w:val="009C2757"/>
    <w:rsid w:val="009C4328"/>
    <w:rsid w:val="009C6303"/>
    <w:rsid w:val="009C6726"/>
    <w:rsid w:val="009D4E9A"/>
    <w:rsid w:val="009E07DA"/>
    <w:rsid w:val="009E10A0"/>
    <w:rsid w:val="009E1872"/>
    <w:rsid w:val="009E2DEC"/>
    <w:rsid w:val="009E3CBF"/>
    <w:rsid w:val="009E49CE"/>
    <w:rsid w:val="009E49F3"/>
    <w:rsid w:val="009E55F8"/>
    <w:rsid w:val="009E5670"/>
    <w:rsid w:val="009E5C30"/>
    <w:rsid w:val="009E7629"/>
    <w:rsid w:val="009F12C7"/>
    <w:rsid w:val="009F2E8B"/>
    <w:rsid w:val="009F3779"/>
    <w:rsid w:val="009F7AC4"/>
    <w:rsid w:val="00A004CC"/>
    <w:rsid w:val="00A04D0F"/>
    <w:rsid w:val="00A068D5"/>
    <w:rsid w:val="00A14079"/>
    <w:rsid w:val="00A14A3E"/>
    <w:rsid w:val="00A1654C"/>
    <w:rsid w:val="00A23D31"/>
    <w:rsid w:val="00A26AA8"/>
    <w:rsid w:val="00A32171"/>
    <w:rsid w:val="00A32ACE"/>
    <w:rsid w:val="00A3565B"/>
    <w:rsid w:val="00A418F3"/>
    <w:rsid w:val="00A42C71"/>
    <w:rsid w:val="00A4664F"/>
    <w:rsid w:val="00A4791F"/>
    <w:rsid w:val="00A47D66"/>
    <w:rsid w:val="00A55985"/>
    <w:rsid w:val="00A566E7"/>
    <w:rsid w:val="00A56EE2"/>
    <w:rsid w:val="00A627D7"/>
    <w:rsid w:val="00A75DE9"/>
    <w:rsid w:val="00A837E7"/>
    <w:rsid w:val="00A8612E"/>
    <w:rsid w:val="00A86CC3"/>
    <w:rsid w:val="00A93AAA"/>
    <w:rsid w:val="00A9523A"/>
    <w:rsid w:val="00A96910"/>
    <w:rsid w:val="00AA51C0"/>
    <w:rsid w:val="00AB3031"/>
    <w:rsid w:val="00AB3A74"/>
    <w:rsid w:val="00AB46D7"/>
    <w:rsid w:val="00AB7171"/>
    <w:rsid w:val="00AC1796"/>
    <w:rsid w:val="00AC2192"/>
    <w:rsid w:val="00AC32C7"/>
    <w:rsid w:val="00AC6F67"/>
    <w:rsid w:val="00AD5911"/>
    <w:rsid w:val="00AD76F3"/>
    <w:rsid w:val="00AD7E6D"/>
    <w:rsid w:val="00AE4CB8"/>
    <w:rsid w:val="00AE5706"/>
    <w:rsid w:val="00AF4B4C"/>
    <w:rsid w:val="00AF663C"/>
    <w:rsid w:val="00B0059E"/>
    <w:rsid w:val="00B00C29"/>
    <w:rsid w:val="00B02FB3"/>
    <w:rsid w:val="00B059FD"/>
    <w:rsid w:val="00B05B28"/>
    <w:rsid w:val="00B11008"/>
    <w:rsid w:val="00B119EF"/>
    <w:rsid w:val="00B146A4"/>
    <w:rsid w:val="00B15DF2"/>
    <w:rsid w:val="00B17B33"/>
    <w:rsid w:val="00B17DDD"/>
    <w:rsid w:val="00B21D1D"/>
    <w:rsid w:val="00B2280A"/>
    <w:rsid w:val="00B228F9"/>
    <w:rsid w:val="00B23129"/>
    <w:rsid w:val="00B25E46"/>
    <w:rsid w:val="00B26A9B"/>
    <w:rsid w:val="00B26D05"/>
    <w:rsid w:val="00B3151A"/>
    <w:rsid w:val="00B318EC"/>
    <w:rsid w:val="00B3311A"/>
    <w:rsid w:val="00B35373"/>
    <w:rsid w:val="00B35873"/>
    <w:rsid w:val="00B3599F"/>
    <w:rsid w:val="00B408B4"/>
    <w:rsid w:val="00B41718"/>
    <w:rsid w:val="00B42454"/>
    <w:rsid w:val="00B428DE"/>
    <w:rsid w:val="00B44D93"/>
    <w:rsid w:val="00B50C55"/>
    <w:rsid w:val="00B52690"/>
    <w:rsid w:val="00B544A5"/>
    <w:rsid w:val="00B60275"/>
    <w:rsid w:val="00B61AAB"/>
    <w:rsid w:val="00B61D7E"/>
    <w:rsid w:val="00B62A75"/>
    <w:rsid w:val="00B67F32"/>
    <w:rsid w:val="00B70564"/>
    <w:rsid w:val="00B7159A"/>
    <w:rsid w:val="00B72CEA"/>
    <w:rsid w:val="00B76C30"/>
    <w:rsid w:val="00B77D1D"/>
    <w:rsid w:val="00B81118"/>
    <w:rsid w:val="00B8211C"/>
    <w:rsid w:val="00B83132"/>
    <w:rsid w:val="00B87088"/>
    <w:rsid w:val="00B93C32"/>
    <w:rsid w:val="00B96289"/>
    <w:rsid w:val="00B97EFA"/>
    <w:rsid w:val="00BA0DC7"/>
    <w:rsid w:val="00BA1A6C"/>
    <w:rsid w:val="00BA6F6D"/>
    <w:rsid w:val="00BA7FA2"/>
    <w:rsid w:val="00BB123B"/>
    <w:rsid w:val="00BB3354"/>
    <w:rsid w:val="00BB536D"/>
    <w:rsid w:val="00BB7090"/>
    <w:rsid w:val="00BB7693"/>
    <w:rsid w:val="00BC29E2"/>
    <w:rsid w:val="00BD2FBF"/>
    <w:rsid w:val="00BD3A4D"/>
    <w:rsid w:val="00BD579A"/>
    <w:rsid w:val="00BE09EA"/>
    <w:rsid w:val="00BE24AF"/>
    <w:rsid w:val="00BE4478"/>
    <w:rsid w:val="00BE645C"/>
    <w:rsid w:val="00BF20FA"/>
    <w:rsid w:val="00BF2B12"/>
    <w:rsid w:val="00BF3C19"/>
    <w:rsid w:val="00BF42C8"/>
    <w:rsid w:val="00BF5490"/>
    <w:rsid w:val="00C0083B"/>
    <w:rsid w:val="00C03B5F"/>
    <w:rsid w:val="00C05585"/>
    <w:rsid w:val="00C16E6C"/>
    <w:rsid w:val="00C17CC8"/>
    <w:rsid w:val="00C206D7"/>
    <w:rsid w:val="00C2137F"/>
    <w:rsid w:val="00C23653"/>
    <w:rsid w:val="00C268D4"/>
    <w:rsid w:val="00C30246"/>
    <w:rsid w:val="00C31237"/>
    <w:rsid w:val="00C31731"/>
    <w:rsid w:val="00C31FA4"/>
    <w:rsid w:val="00C32B4D"/>
    <w:rsid w:val="00C339C1"/>
    <w:rsid w:val="00C3752E"/>
    <w:rsid w:val="00C402AC"/>
    <w:rsid w:val="00C42DF3"/>
    <w:rsid w:val="00C45B68"/>
    <w:rsid w:val="00C46DEF"/>
    <w:rsid w:val="00C47360"/>
    <w:rsid w:val="00C50804"/>
    <w:rsid w:val="00C612B3"/>
    <w:rsid w:val="00C628F5"/>
    <w:rsid w:val="00C63693"/>
    <w:rsid w:val="00C63838"/>
    <w:rsid w:val="00C6428B"/>
    <w:rsid w:val="00C70AC5"/>
    <w:rsid w:val="00C737F8"/>
    <w:rsid w:val="00C75125"/>
    <w:rsid w:val="00C76696"/>
    <w:rsid w:val="00C80D0D"/>
    <w:rsid w:val="00C8140C"/>
    <w:rsid w:val="00C837E5"/>
    <w:rsid w:val="00CA5E78"/>
    <w:rsid w:val="00CA78D6"/>
    <w:rsid w:val="00CB05F7"/>
    <w:rsid w:val="00CB30B8"/>
    <w:rsid w:val="00CB3B62"/>
    <w:rsid w:val="00CB3EC7"/>
    <w:rsid w:val="00CB6D92"/>
    <w:rsid w:val="00CD0929"/>
    <w:rsid w:val="00CD5508"/>
    <w:rsid w:val="00CD61E9"/>
    <w:rsid w:val="00CD7CB7"/>
    <w:rsid w:val="00CE3EEC"/>
    <w:rsid w:val="00CE54C6"/>
    <w:rsid w:val="00CE725A"/>
    <w:rsid w:val="00CE7507"/>
    <w:rsid w:val="00CF11FB"/>
    <w:rsid w:val="00CF1B27"/>
    <w:rsid w:val="00CF3E2D"/>
    <w:rsid w:val="00D02533"/>
    <w:rsid w:val="00D03921"/>
    <w:rsid w:val="00D03C75"/>
    <w:rsid w:val="00D06168"/>
    <w:rsid w:val="00D12890"/>
    <w:rsid w:val="00D134BB"/>
    <w:rsid w:val="00D14099"/>
    <w:rsid w:val="00D143E3"/>
    <w:rsid w:val="00D15558"/>
    <w:rsid w:val="00D20FE0"/>
    <w:rsid w:val="00D22180"/>
    <w:rsid w:val="00D22571"/>
    <w:rsid w:val="00D229ED"/>
    <w:rsid w:val="00D24BCF"/>
    <w:rsid w:val="00D3569B"/>
    <w:rsid w:val="00D37277"/>
    <w:rsid w:val="00D404E2"/>
    <w:rsid w:val="00D46AE5"/>
    <w:rsid w:val="00D50C22"/>
    <w:rsid w:val="00D52641"/>
    <w:rsid w:val="00D534EA"/>
    <w:rsid w:val="00D53E81"/>
    <w:rsid w:val="00D56BAA"/>
    <w:rsid w:val="00D57BF3"/>
    <w:rsid w:val="00D60130"/>
    <w:rsid w:val="00D6692C"/>
    <w:rsid w:val="00D670A8"/>
    <w:rsid w:val="00D6718D"/>
    <w:rsid w:val="00D715F5"/>
    <w:rsid w:val="00D72C75"/>
    <w:rsid w:val="00D738E6"/>
    <w:rsid w:val="00D84EF9"/>
    <w:rsid w:val="00D85C2D"/>
    <w:rsid w:val="00D85E2C"/>
    <w:rsid w:val="00D90811"/>
    <w:rsid w:val="00D90838"/>
    <w:rsid w:val="00D938B4"/>
    <w:rsid w:val="00D94EF9"/>
    <w:rsid w:val="00D95D62"/>
    <w:rsid w:val="00DA7D7B"/>
    <w:rsid w:val="00DB105B"/>
    <w:rsid w:val="00DB15EA"/>
    <w:rsid w:val="00DB2560"/>
    <w:rsid w:val="00DB60D8"/>
    <w:rsid w:val="00DB6719"/>
    <w:rsid w:val="00DB6B30"/>
    <w:rsid w:val="00DB6F8A"/>
    <w:rsid w:val="00DD048A"/>
    <w:rsid w:val="00DD0D1C"/>
    <w:rsid w:val="00DD4B05"/>
    <w:rsid w:val="00DE08B1"/>
    <w:rsid w:val="00DE1FB2"/>
    <w:rsid w:val="00DE61F4"/>
    <w:rsid w:val="00DF104B"/>
    <w:rsid w:val="00DF2304"/>
    <w:rsid w:val="00DF3CDE"/>
    <w:rsid w:val="00E05F6E"/>
    <w:rsid w:val="00E07FB3"/>
    <w:rsid w:val="00E1279E"/>
    <w:rsid w:val="00E12879"/>
    <w:rsid w:val="00E13A26"/>
    <w:rsid w:val="00E14D5E"/>
    <w:rsid w:val="00E155D6"/>
    <w:rsid w:val="00E15DF6"/>
    <w:rsid w:val="00E25967"/>
    <w:rsid w:val="00E30C42"/>
    <w:rsid w:val="00E342A2"/>
    <w:rsid w:val="00E37243"/>
    <w:rsid w:val="00E41C8D"/>
    <w:rsid w:val="00E44E32"/>
    <w:rsid w:val="00E4675B"/>
    <w:rsid w:val="00E50B70"/>
    <w:rsid w:val="00E5356D"/>
    <w:rsid w:val="00E544AB"/>
    <w:rsid w:val="00E57650"/>
    <w:rsid w:val="00E57804"/>
    <w:rsid w:val="00E61B7C"/>
    <w:rsid w:val="00E6413F"/>
    <w:rsid w:val="00E65116"/>
    <w:rsid w:val="00E67872"/>
    <w:rsid w:val="00E74997"/>
    <w:rsid w:val="00E760D3"/>
    <w:rsid w:val="00E771A0"/>
    <w:rsid w:val="00E8307F"/>
    <w:rsid w:val="00E83C5E"/>
    <w:rsid w:val="00E84F91"/>
    <w:rsid w:val="00E909F1"/>
    <w:rsid w:val="00E93FB8"/>
    <w:rsid w:val="00E95146"/>
    <w:rsid w:val="00EA0E2B"/>
    <w:rsid w:val="00EA276F"/>
    <w:rsid w:val="00EA2811"/>
    <w:rsid w:val="00EA6042"/>
    <w:rsid w:val="00EA6547"/>
    <w:rsid w:val="00EB20E1"/>
    <w:rsid w:val="00EB4A0E"/>
    <w:rsid w:val="00EC3F50"/>
    <w:rsid w:val="00EC6A35"/>
    <w:rsid w:val="00EC6D1B"/>
    <w:rsid w:val="00EC74BD"/>
    <w:rsid w:val="00ED0DE0"/>
    <w:rsid w:val="00ED3224"/>
    <w:rsid w:val="00ED6866"/>
    <w:rsid w:val="00ED6934"/>
    <w:rsid w:val="00ED6D4B"/>
    <w:rsid w:val="00ED78C5"/>
    <w:rsid w:val="00EE174B"/>
    <w:rsid w:val="00EE211E"/>
    <w:rsid w:val="00EE24DA"/>
    <w:rsid w:val="00EE5E84"/>
    <w:rsid w:val="00EE7029"/>
    <w:rsid w:val="00F01100"/>
    <w:rsid w:val="00F017BD"/>
    <w:rsid w:val="00F02FE4"/>
    <w:rsid w:val="00F123F7"/>
    <w:rsid w:val="00F15E58"/>
    <w:rsid w:val="00F1650F"/>
    <w:rsid w:val="00F17452"/>
    <w:rsid w:val="00F26447"/>
    <w:rsid w:val="00F26AE3"/>
    <w:rsid w:val="00F272D4"/>
    <w:rsid w:val="00F3388D"/>
    <w:rsid w:val="00F34A7A"/>
    <w:rsid w:val="00F34AB8"/>
    <w:rsid w:val="00F419E3"/>
    <w:rsid w:val="00F41C55"/>
    <w:rsid w:val="00F43CDE"/>
    <w:rsid w:val="00F4467E"/>
    <w:rsid w:val="00F44F52"/>
    <w:rsid w:val="00F45B7A"/>
    <w:rsid w:val="00F50B6D"/>
    <w:rsid w:val="00F51546"/>
    <w:rsid w:val="00F555EB"/>
    <w:rsid w:val="00F57024"/>
    <w:rsid w:val="00F57981"/>
    <w:rsid w:val="00F57DAA"/>
    <w:rsid w:val="00F62F68"/>
    <w:rsid w:val="00F6736F"/>
    <w:rsid w:val="00F7092A"/>
    <w:rsid w:val="00F74125"/>
    <w:rsid w:val="00F74A77"/>
    <w:rsid w:val="00F74F9A"/>
    <w:rsid w:val="00F77491"/>
    <w:rsid w:val="00F81F86"/>
    <w:rsid w:val="00F8322F"/>
    <w:rsid w:val="00F833AB"/>
    <w:rsid w:val="00F84426"/>
    <w:rsid w:val="00F8501F"/>
    <w:rsid w:val="00F851AF"/>
    <w:rsid w:val="00F87925"/>
    <w:rsid w:val="00F92D5C"/>
    <w:rsid w:val="00F97BA1"/>
    <w:rsid w:val="00F97F4E"/>
    <w:rsid w:val="00FA1A39"/>
    <w:rsid w:val="00FA3D44"/>
    <w:rsid w:val="00FA428A"/>
    <w:rsid w:val="00FA6E1C"/>
    <w:rsid w:val="00FB227F"/>
    <w:rsid w:val="00FB507D"/>
    <w:rsid w:val="00FB60DC"/>
    <w:rsid w:val="00FC2153"/>
    <w:rsid w:val="00FD0896"/>
    <w:rsid w:val="00FD16B7"/>
    <w:rsid w:val="00FD355E"/>
    <w:rsid w:val="00FE0C06"/>
    <w:rsid w:val="00FE29D8"/>
    <w:rsid w:val="00FE5FE9"/>
    <w:rsid w:val="00FE6019"/>
    <w:rsid w:val="00FE612B"/>
    <w:rsid w:val="00FE6424"/>
    <w:rsid w:val="00FF19EB"/>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4C3A5D"/>
    <w:pPr>
      <w:keepNext/>
      <w:numPr>
        <w:numId w:val="6"/>
      </w:numPr>
      <w:tabs>
        <w:tab w:val="left" w:pos="2340"/>
      </w:tabs>
      <w:spacing w:after="0" w:line="240" w:lineRule="auto"/>
      <w:jc w:val="both"/>
      <w:outlineLvl w:val="0"/>
    </w:pPr>
    <w:rPr>
      <w:rFonts w:ascii="Times New Roman" w:eastAsia="Times New Roman" w:hAnsi="Times New Roman" w:cs="Times New Roman"/>
      <w:b/>
      <w:bCs/>
      <w:caps/>
      <w:snapToGrid w:val="0"/>
      <w:sz w:val="28"/>
      <w:szCs w:val="20"/>
      <w:lang w:eastAsia="ru-RU"/>
    </w:rPr>
  </w:style>
  <w:style w:type="paragraph" w:styleId="2">
    <w:name w:val="heading 2"/>
    <w:basedOn w:val="a"/>
    <w:next w:val="a"/>
    <w:link w:val="20"/>
    <w:autoRedefine/>
    <w:qFormat/>
    <w:rsid w:val="004C3A5D"/>
    <w:pPr>
      <w:keepNext/>
      <w:numPr>
        <w:ilvl w:val="1"/>
        <w:numId w:val="6"/>
      </w:numPr>
      <w:spacing w:after="0" w:line="240" w:lineRule="auto"/>
      <w:ind w:left="540" w:hanging="360"/>
      <w:jc w:val="both"/>
      <w:outlineLvl w:val="1"/>
    </w:pPr>
    <w:rPr>
      <w:rFonts w:ascii="Times New Roman" w:eastAsia="Times New Roman" w:hAnsi="Times New Roman" w:cs="Times New Roman"/>
      <w:b/>
      <w:bCs/>
      <w:caps/>
      <w:sz w:val="24"/>
      <w:szCs w:val="24"/>
      <w:lang w:eastAsia="ru-RU"/>
    </w:rPr>
  </w:style>
  <w:style w:type="paragraph" w:styleId="3">
    <w:name w:val="heading 3"/>
    <w:basedOn w:val="a"/>
    <w:next w:val="a"/>
    <w:link w:val="30"/>
    <w:autoRedefine/>
    <w:qFormat/>
    <w:rsid w:val="004C3A5D"/>
    <w:pPr>
      <w:keepNext/>
      <w:numPr>
        <w:ilvl w:val="2"/>
        <w:numId w:val="6"/>
      </w:numPr>
      <w:spacing w:after="0" w:line="240" w:lineRule="auto"/>
      <w:jc w:val="both"/>
      <w:outlineLvl w:val="2"/>
    </w:pPr>
    <w:rPr>
      <w:rFonts w:ascii="Times New Roman" w:eastAsia="Times New Roman" w:hAnsi="Times New Roman" w:cs="Times New Roman"/>
      <w:b/>
      <w:snapToGrid w:val="0"/>
      <w:sz w:val="24"/>
      <w:szCs w:val="20"/>
      <w:lang w:eastAsia="ru-RU"/>
    </w:rPr>
  </w:style>
  <w:style w:type="paragraph" w:styleId="4">
    <w:name w:val="heading 4"/>
    <w:basedOn w:val="a"/>
    <w:next w:val="a"/>
    <w:link w:val="40"/>
    <w:autoRedefine/>
    <w:qFormat/>
    <w:rsid w:val="004C3A5D"/>
    <w:pPr>
      <w:keepNext/>
      <w:numPr>
        <w:ilvl w:val="3"/>
        <w:numId w:val="6"/>
      </w:numPr>
      <w:spacing w:after="0" w:line="240" w:lineRule="auto"/>
      <w:outlineLvl w:val="3"/>
    </w:pPr>
    <w:rPr>
      <w:rFonts w:ascii="Times New Roman" w:eastAsia="Times New Roman" w:hAnsi="Times New Roman" w:cs="Times New Roman"/>
      <w:b/>
      <w:bCs/>
      <w:snapToGrid w:val="0"/>
      <w:sz w:val="24"/>
      <w:szCs w:val="20"/>
      <w:lang w:eastAsia="ru-RU"/>
    </w:rPr>
  </w:style>
  <w:style w:type="paragraph" w:styleId="5">
    <w:name w:val="heading 5"/>
    <w:basedOn w:val="a"/>
    <w:next w:val="a"/>
    <w:link w:val="50"/>
    <w:autoRedefine/>
    <w:qFormat/>
    <w:rsid w:val="004C3A5D"/>
    <w:pPr>
      <w:keepNext/>
      <w:numPr>
        <w:ilvl w:val="4"/>
        <w:numId w:val="6"/>
      </w:numPr>
      <w:spacing w:after="0" w:line="240" w:lineRule="auto"/>
      <w:jc w:val="both"/>
      <w:outlineLvl w:val="4"/>
    </w:pPr>
    <w:rPr>
      <w:rFonts w:ascii="Times New Roman" w:eastAsia="Times New Roman" w:hAnsi="Times New Roman" w:cs="Times New Roman"/>
      <w:b/>
      <w:bCs/>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27734F"/>
    <w:rPr>
      <w:vertAlign w:val="superscript"/>
    </w:rPr>
  </w:style>
  <w:style w:type="paragraph" w:styleId="a4">
    <w:name w:val="footnote text"/>
    <w:basedOn w:val="a"/>
    <w:link w:val="a5"/>
    <w:semiHidden/>
    <w:rsid w:val="0027734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27734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C3A5D"/>
    <w:rPr>
      <w:rFonts w:ascii="Times New Roman" w:eastAsia="Times New Roman" w:hAnsi="Times New Roman" w:cs="Times New Roman"/>
      <w:b/>
      <w:bCs/>
      <w:caps/>
      <w:snapToGrid w:val="0"/>
      <w:sz w:val="28"/>
      <w:szCs w:val="20"/>
      <w:lang w:eastAsia="ru-RU"/>
    </w:rPr>
  </w:style>
  <w:style w:type="character" w:customStyle="1" w:styleId="20">
    <w:name w:val="Заголовок 2 Знак"/>
    <w:basedOn w:val="a0"/>
    <w:link w:val="2"/>
    <w:rsid w:val="004C3A5D"/>
    <w:rPr>
      <w:rFonts w:ascii="Times New Roman" w:eastAsia="Times New Roman" w:hAnsi="Times New Roman" w:cs="Times New Roman"/>
      <w:b/>
      <w:bCs/>
      <w:caps/>
      <w:sz w:val="24"/>
      <w:szCs w:val="24"/>
      <w:lang w:eastAsia="ru-RU"/>
    </w:rPr>
  </w:style>
  <w:style w:type="character" w:customStyle="1" w:styleId="30">
    <w:name w:val="Заголовок 3 Знак"/>
    <w:basedOn w:val="a0"/>
    <w:link w:val="3"/>
    <w:rsid w:val="004C3A5D"/>
    <w:rPr>
      <w:rFonts w:ascii="Times New Roman" w:eastAsia="Times New Roman" w:hAnsi="Times New Roman" w:cs="Times New Roman"/>
      <w:b/>
      <w:snapToGrid w:val="0"/>
      <w:sz w:val="24"/>
      <w:szCs w:val="20"/>
      <w:lang w:eastAsia="ru-RU"/>
    </w:rPr>
  </w:style>
  <w:style w:type="character" w:customStyle="1" w:styleId="40">
    <w:name w:val="Заголовок 4 Знак"/>
    <w:basedOn w:val="a0"/>
    <w:link w:val="4"/>
    <w:rsid w:val="004C3A5D"/>
    <w:rPr>
      <w:rFonts w:ascii="Times New Roman" w:eastAsia="Times New Roman" w:hAnsi="Times New Roman" w:cs="Times New Roman"/>
      <w:b/>
      <w:bCs/>
      <w:snapToGrid w:val="0"/>
      <w:sz w:val="24"/>
      <w:szCs w:val="20"/>
      <w:lang w:eastAsia="ru-RU"/>
    </w:rPr>
  </w:style>
  <w:style w:type="character" w:customStyle="1" w:styleId="50">
    <w:name w:val="Заголовок 5 Знак"/>
    <w:basedOn w:val="a0"/>
    <w:link w:val="5"/>
    <w:rsid w:val="004C3A5D"/>
    <w:rPr>
      <w:rFonts w:ascii="Times New Roman" w:eastAsia="Times New Roman" w:hAnsi="Times New Roman" w:cs="Times New Roman"/>
      <w:b/>
      <w:bCs/>
      <w:iCs/>
      <w:sz w:val="24"/>
      <w:szCs w:val="24"/>
      <w:lang w:eastAsia="ru-RU"/>
    </w:rPr>
  </w:style>
  <w:style w:type="paragraph" w:styleId="a6">
    <w:name w:val="Body Text"/>
    <w:basedOn w:val="a"/>
    <w:link w:val="a7"/>
    <w:unhideWhenUsed/>
    <w:rsid w:val="00A4664F"/>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7">
    <w:name w:val="Основной текст Знак"/>
    <w:basedOn w:val="a0"/>
    <w:link w:val="a6"/>
    <w:rsid w:val="00A4664F"/>
    <w:rPr>
      <w:rFonts w:ascii="Times New Roman" w:eastAsia="Times New Roman" w:hAnsi="Times New Roman" w:cs="Times New Roman"/>
      <w:sz w:val="28"/>
      <w:szCs w:val="20"/>
      <w:lang w:eastAsia="ar-SA"/>
    </w:rPr>
  </w:style>
  <w:style w:type="paragraph" w:styleId="a8">
    <w:name w:val="header"/>
    <w:basedOn w:val="a"/>
    <w:link w:val="a9"/>
    <w:uiPriority w:val="99"/>
    <w:unhideWhenUsed/>
    <w:rsid w:val="00A466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64F"/>
  </w:style>
  <w:style w:type="paragraph" w:styleId="aa">
    <w:name w:val="footer"/>
    <w:basedOn w:val="a"/>
    <w:link w:val="ab"/>
    <w:uiPriority w:val="99"/>
    <w:unhideWhenUsed/>
    <w:rsid w:val="00A466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64F"/>
  </w:style>
  <w:style w:type="paragraph" w:styleId="ac">
    <w:name w:val="Balloon Text"/>
    <w:basedOn w:val="a"/>
    <w:link w:val="ad"/>
    <w:uiPriority w:val="99"/>
    <w:semiHidden/>
    <w:unhideWhenUsed/>
    <w:rsid w:val="00CF3E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3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4C3A5D"/>
    <w:pPr>
      <w:keepNext/>
      <w:numPr>
        <w:numId w:val="6"/>
      </w:numPr>
      <w:tabs>
        <w:tab w:val="left" w:pos="2340"/>
      </w:tabs>
      <w:spacing w:after="0" w:line="240" w:lineRule="auto"/>
      <w:jc w:val="both"/>
      <w:outlineLvl w:val="0"/>
    </w:pPr>
    <w:rPr>
      <w:rFonts w:ascii="Times New Roman" w:eastAsia="Times New Roman" w:hAnsi="Times New Roman" w:cs="Times New Roman"/>
      <w:b/>
      <w:bCs/>
      <w:caps/>
      <w:snapToGrid w:val="0"/>
      <w:sz w:val="28"/>
      <w:szCs w:val="20"/>
      <w:lang w:eastAsia="ru-RU"/>
    </w:rPr>
  </w:style>
  <w:style w:type="paragraph" w:styleId="2">
    <w:name w:val="heading 2"/>
    <w:basedOn w:val="a"/>
    <w:next w:val="a"/>
    <w:link w:val="20"/>
    <w:autoRedefine/>
    <w:qFormat/>
    <w:rsid w:val="004C3A5D"/>
    <w:pPr>
      <w:keepNext/>
      <w:numPr>
        <w:ilvl w:val="1"/>
        <w:numId w:val="6"/>
      </w:numPr>
      <w:spacing w:after="0" w:line="240" w:lineRule="auto"/>
      <w:ind w:left="540" w:hanging="360"/>
      <w:jc w:val="both"/>
      <w:outlineLvl w:val="1"/>
    </w:pPr>
    <w:rPr>
      <w:rFonts w:ascii="Times New Roman" w:eastAsia="Times New Roman" w:hAnsi="Times New Roman" w:cs="Times New Roman"/>
      <w:b/>
      <w:bCs/>
      <w:caps/>
      <w:sz w:val="24"/>
      <w:szCs w:val="24"/>
      <w:lang w:eastAsia="ru-RU"/>
    </w:rPr>
  </w:style>
  <w:style w:type="paragraph" w:styleId="3">
    <w:name w:val="heading 3"/>
    <w:basedOn w:val="a"/>
    <w:next w:val="a"/>
    <w:link w:val="30"/>
    <w:autoRedefine/>
    <w:qFormat/>
    <w:rsid w:val="004C3A5D"/>
    <w:pPr>
      <w:keepNext/>
      <w:numPr>
        <w:ilvl w:val="2"/>
        <w:numId w:val="6"/>
      </w:numPr>
      <w:spacing w:after="0" w:line="240" w:lineRule="auto"/>
      <w:jc w:val="both"/>
      <w:outlineLvl w:val="2"/>
    </w:pPr>
    <w:rPr>
      <w:rFonts w:ascii="Times New Roman" w:eastAsia="Times New Roman" w:hAnsi="Times New Roman" w:cs="Times New Roman"/>
      <w:b/>
      <w:snapToGrid w:val="0"/>
      <w:sz w:val="24"/>
      <w:szCs w:val="20"/>
      <w:lang w:eastAsia="ru-RU"/>
    </w:rPr>
  </w:style>
  <w:style w:type="paragraph" w:styleId="4">
    <w:name w:val="heading 4"/>
    <w:basedOn w:val="a"/>
    <w:next w:val="a"/>
    <w:link w:val="40"/>
    <w:autoRedefine/>
    <w:qFormat/>
    <w:rsid w:val="004C3A5D"/>
    <w:pPr>
      <w:keepNext/>
      <w:numPr>
        <w:ilvl w:val="3"/>
        <w:numId w:val="6"/>
      </w:numPr>
      <w:spacing w:after="0" w:line="240" w:lineRule="auto"/>
      <w:outlineLvl w:val="3"/>
    </w:pPr>
    <w:rPr>
      <w:rFonts w:ascii="Times New Roman" w:eastAsia="Times New Roman" w:hAnsi="Times New Roman" w:cs="Times New Roman"/>
      <w:b/>
      <w:bCs/>
      <w:snapToGrid w:val="0"/>
      <w:sz w:val="24"/>
      <w:szCs w:val="20"/>
      <w:lang w:eastAsia="ru-RU"/>
    </w:rPr>
  </w:style>
  <w:style w:type="paragraph" w:styleId="5">
    <w:name w:val="heading 5"/>
    <w:basedOn w:val="a"/>
    <w:next w:val="a"/>
    <w:link w:val="50"/>
    <w:autoRedefine/>
    <w:qFormat/>
    <w:rsid w:val="004C3A5D"/>
    <w:pPr>
      <w:keepNext/>
      <w:numPr>
        <w:ilvl w:val="4"/>
        <w:numId w:val="6"/>
      </w:numPr>
      <w:spacing w:after="0" w:line="240" w:lineRule="auto"/>
      <w:jc w:val="both"/>
      <w:outlineLvl w:val="4"/>
    </w:pPr>
    <w:rPr>
      <w:rFonts w:ascii="Times New Roman" w:eastAsia="Times New Roman" w:hAnsi="Times New Roman" w:cs="Times New Roman"/>
      <w:b/>
      <w:bCs/>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27734F"/>
    <w:rPr>
      <w:vertAlign w:val="superscript"/>
    </w:rPr>
  </w:style>
  <w:style w:type="paragraph" w:styleId="a4">
    <w:name w:val="footnote text"/>
    <w:basedOn w:val="a"/>
    <w:link w:val="a5"/>
    <w:semiHidden/>
    <w:rsid w:val="0027734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27734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C3A5D"/>
    <w:rPr>
      <w:rFonts w:ascii="Times New Roman" w:eastAsia="Times New Roman" w:hAnsi="Times New Roman" w:cs="Times New Roman"/>
      <w:b/>
      <w:bCs/>
      <w:caps/>
      <w:snapToGrid w:val="0"/>
      <w:sz w:val="28"/>
      <w:szCs w:val="20"/>
      <w:lang w:eastAsia="ru-RU"/>
    </w:rPr>
  </w:style>
  <w:style w:type="character" w:customStyle="1" w:styleId="20">
    <w:name w:val="Заголовок 2 Знак"/>
    <w:basedOn w:val="a0"/>
    <w:link w:val="2"/>
    <w:rsid w:val="004C3A5D"/>
    <w:rPr>
      <w:rFonts w:ascii="Times New Roman" w:eastAsia="Times New Roman" w:hAnsi="Times New Roman" w:cs="Times New Roman"/>
      <w:b/>
      <w:bCs/>
      <w:caps/>
      <w:sz w:val="24"/>
      <w:szCs w:val="24"/>
      <w:lang w:eastAsia="ru-RU"/>
    </w:rPr>
  </w:style>
  <w:style w:type="character" w:customStyle="1" w:styleId="30">
    <w:name w:val="Заголовок 3 Знак"/>
    <w:basedOn w:val="a0"/>
    <w:link w:val="3"/>
    <w:rsid w:val="004C3A5D"/>
    <w:rPr>
      <w:rFonts w:ascii="Times New Roman" w:eastAsia="Times New Roman" w:hAnsi="Times New Roman" w:cs="Times New Roman"/>
      <w:b/>
      <w:snapToGrid w:val="0"/>
      <w:sz w:val="24"/>
      <w:szCs w:val="20"/>
      <w:lang w:eastAsia="ru-RU"/>
    </w:rPr>
  </w:style>
  <w:style w:type="character" w:customStyle="1" w:styleId="40">
    <w:name w:val="Заголовок 4 Знак"/>
    <w:basedOn w:val="a0"/>
    <w:link w:val="4"/>
    <w:rsid w:val="004C3A5D"/>
    <w:rPr>
      <w:rFonts w:ascii="Times New Roman" w:eastAsia="Times New Roman" w:hAnsi="Times New Roman" w:cs="Times New Roman"/>
      <w:b/>
      <w:bCs/>
      <w:snapToGrid w:val="0"/>
      <w:sz w:val="24"/>
      <w:szCs w:val="20"/>
      <w:lang w:eastAsia="ru-RU"/>
    </w:rPr>
  </w:style>
  <w:style w:type="character" w:customStyle="1" w:styleId="50">
    <w:name w:val="Заголовок 5 Знак"/>
    <w:basedOn w:val="a0"/>
    <w:link w:val="5"/>
    <w:rsid w:val="004C3A5D"/>
    <w:rPr>
      <w:rFonts w:ascii="Times New Roman" w:eastAsia="Times New Roman" w:hAnsi="Times New Roman" w:cs="Times New Roman"/>
      <w:b/>
      <w:bCs/>
      <w:iCs/>
      <w:sz w:val="24"/>
      <w:szCs w:val="24"/>
      <w:lang w:eastAsia="ru-RU"/>
    </w:rPr>
  </w:style>
  <w:style w:type="paragraph" w:styleId="a6">
    <w:name w:val="Body Text"/>
    <w:basedOn w:val="a"/>
    <w:link w:val="a7"/>
    <w:unhideWhenUsed/>
    <w:rsid w:val="00A4664F"/>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7">
    <w:name w:val="Основной текст Знак"/>
    <w:basedOn w:val="a0"/>
    <w:link w:val="a6"/>
    <w:rsid w:val="00A4664F"/>
    <w:rPr>
      <w:rFonts w:ascii="Times New Roman" w:eastAsia="Times New Roman" w:hAnsi="Times New Roman" w:cs="Times New Roman"/>
      <w:sz w:val="28"/>
      <w:szCs w:val="20"/>
      <w:lang w:eastAsia="ar-SA"/>
    </w:rPr>
  </w:style>
  <w:style w:type="paragraph" w:styleId="a8">
    <w:name w:val="header"/>
    <w:basedOn w:val="a"/>
    <w:link w:val="a9"/>
    <w:uiPriority w:val="99"/>
    <w:unhideWhenUsed/>
    <w:rsid w:val="00A466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64F"/>
  </w:style>
  <w:style w:type="paragraph" w:styleId="aa">
    <w:name w:val="footer"/>
    <w:basedOn w:val="a"/>
    <w:link w:val="ab"/>
    <w:uiPriority w:val="99"/>
    <w:unhideWhenUsed/>
    <w:rsid w:val="00A466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64F"/>
  </w:style>
  <w:style w:type="paragraph" w:styleId="ac">
    <w:name w:val="Balloon Text"/>
    <w:basedOn w:val="a"/>
    <w:link w:val="ad"/>
    <w:uiPriority w:val="99"/>
    <w:semiHidden/>
    <w:unhideWhenUsed/>
    <w:rsid w:val="00CF3E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3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13</Pages>
  <Words>4503</Words>
  <Characters>25670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Ignatov</dc:creator>
  <cp:keywords/>
  <dc:description/>
  <cp:lastModifiedBy>Vladimir Ignatov</cp:lastModifiedBy>
  <cp:revision>25</cp:revision>
  <dcterms:created xsi:type="dcterms:W3CDTF">2017-06-06T15:58:00Z</dcterms:created>
  <dcterms:modified xsi:type="dcterms:W3CDTF">2017-06-06T18:30:00Z</dcterms:modified>
</cp:coreProperties>
</file>